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D7" w:rsidRPr="0098074D" w:rsidRDefault="005D38D7" w:rsidP="0065428C">
      <w:pPr>
        <w:widowControl/>
        <w:autoSpaceDE w:val="0"/>
        <w:autoSpaceDN w:val="0"/>
        <w:adjustRightInd w:val="0"/>
        <w:spacing w:after="240" w:line="340" w:lineRule="atLeast"/>
        <w:jc w:val="center"/>
        <w:rPr>
          <w:rFonts w:ascii="Arial" w:hAnsi="Arial" w:cs="Arial"/>
          <w:kern w:val="0"/>
          <w:sz w:val="28"/>
          <w:szCs w:val="30"/>
        </w:rPr>
      </w:pPr>
      <w:r w:rsidRPr="0098074D">
        <w:rPr>
          <w:rFonts w:ascii="Arial" w:hAnsi="Arial" w:cs="Arial" w:hint="eastAsia"/>
          <w:kern w:val="0"/>
          <w:sz w:val="44"/>
          <w:szCs w:val="30"/>
        </w:rPr>
        <w:t>供应商审核通知书</w:t>
      </w:r>
      <w:r>
        <w:rPr>
          <w:rFonts w:ascii="Arial" w:hAnsi="Arial" w:cs="Arial"/>
          <w:kern w:val="0"/>
          <w:sz w:val="44"/>
          <w:szCs w:val="30"/>
        </w:rPr>
        <w:t>(</w:t>
      </w:r>
      <w:r>
        <w:rPr>
          <w:rFonts w:ascii="Arial" w:hAnsi="Arial" w:cs="Arial" w:hint="eastAsia"/>
          <w:kern w:val="0"/>
          <w:sz w:val="44"/>
          <w:szCs w:val="30"/>
        </w:rPr>
        <w:t>样稿</w:t>
      </w:r>
      <w:r>
        <w:rPr>
          <w:rFonts w:ascii="Arial" w:hAnsi="Arial" w:cs="Arial"/>
          <w:kern w:val="0"/>
          <w:sz w:val="44"/>
          <w:szCs w:val="30"/>
        </w:rPr>
        <w:t>)</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w:t>
      </w:r>
      <w:r w:rsidRPr="0098074D">
        <w:rPr>
          <w:rFonts w:ascii="Arial" w:hAnsi="Arial" w:cs="Arial" w:hint="eastAsia"/>
          <w:kern w:val="0"/>
          <w:szCs w:val="30"/>
          <w:highlight w:val="yellow"/>
        </w:rPr>
        <w:t>被审核企业名称</w:t>
      </w:r>
      <w:r w:rsidRPr="0098074D">
        <w:rPr>
          <w:rFonts w:ascii="Arial" w:hAnsi="Arial" w:cs="Arial"/>
          <w:kern w:val="0"/>
          <w:szCs w:val="30"/>
        </w:rPr>
        <w:t>]</w:t>
      </w:r>
      <w:r w:rsidRPr="0098074D">
        <w:rPr>
          <w:rFonts w:ascii="Times" w:hAnsi="Times" w:cs="Times"/>
          <w:kern w:val="0"/>
          <w:szCs w:val="30"/>
        </w:rPr>
        <w:t xml:space="preserve">: </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 w:val="21"/>
        </w:rPr>
      </w:pPr>
      <w:r w:rsidRPr="0098074D">
        <w:rPr>
          <w:rFonts w:ascii="Times" w:hAnsi="Times" w:cs="Times" w:hint="eastAsia"/>
          <w:kern w:val="0"/>
          <w:szCs w:val="30"/>
        </w:rPr>
        <w:t>根据</w:t>
      </w:r>
      <w:r w:rsidRPr="0098074D">
        <w:rPr>
          <w:rFonts w:ascii="Times" w:hAnsi="Times" w:cs="Times" w:hint="eastAsia"/>
          <w:kern w:val="0"/>
          <w:szCs w:val="30"/>
          <w:highlight w:val="yellow"/>
        </w:rPr>
        <w:t>大润发</w:t>
      </w:r>
      <w:r>
        <w:rPr>
          <w:rFonts w:ascii="Times" w:hAnsi="Times" w:cs="Times" w:hint="eastAsia"/>
          <w:kern w:val="0"/>
          <w:szCs w:val="30"/>
        </w:rPr>
        <w:t>内部质量控制程序，其</w:t>
      </w:r>
      <w:r w:rsidRPr="0098074D">
        <w:rPr>
          <w:rFonts w:ascii="Times" w:hAnsi="Times" w:cs="Times" w:hint="eastAsia"/>
          <w:kern w:val="0"/>
          <w:szCs w:val="30"/>
        </w:rPr>
        <w:t>供应商应用中国连锁经营协会（</w:t>
      </w:r>
      <w:r w:rsidRPr="0098074D">
        <w:rPr>
          <w:rFonts w:ascii="Times" w:hAnsi="Times" w:cs="Times"/>
          <w:kern w:val="0"/>
          <w:szCs w:val="30"/>
        </w:rPr>
        <w:t>CCFA</w:t>
      </w:r>
      <w:r w:rsidRPr="0098074D">
        <w:rPr>
          <w:rFonts w:ascii="Times" w:hAnsi="Times" w:cs="Times" w:hint="eastAsia"/>
          <w:kern w:val="0"/>
          <w:szCs w:val="30"/>
        </w:rPr>
        <w:t>）</w:t>
      </w:r>
      <w:r w:rsidRPr="0098074D">
        <w:rPr>
          <w:rFonts w:ascii="Times" w:hAnsi="Times" w:cs="Times"/>
          <w:kern w:val="0"/>
          <w:szCs w:val="30"/>
        </w:rPr>
        <w:t>“</w:t>
      </w:r>
      <w:r w:rsidRPr="0098074D">
        <w:rPr>
          <w:rFonts w:ascii="Times" w:hAnsi="Times" w:cs="Times" w:hint="eastAsia"/>
          <w:kern w:val="0"/>
          <w:szCs w:val="30"/>
        </w:rPr>
        <w:t>扶持中小生产企业提升市场能力计划</w:t>
      </w:r>
      <w:r w:rsidRPr="0098074D">
        <w:rPr>
          <w:rFonts w:ascii="Times" w:hAnsi="Times" w:cs="Times"/>
          <w:kern w:val="0"/>
          <w:szCs w:val="30"/>
        </w:rPr>
        <w:t>”</w:t>
      </w:r>
      <w:r w:rsidRPr="0098074D">
        <w:rPr>
          <w:rFonts w:ascii="Times" w:hAnsi="Times" w:cs="Times" w:hint="eastAsia"/>
          <w:kern w:val="0"/>
          <w:szCs w:val="30"/>
        </w:rPr>
        <w:t>审核标准，由</w:t>
      </w:r>
      <w:r w:rsidRPr="0098074D">
        <w:rPr>
          <w:rFonts w:ascii="Times" w:hAnsi="Times" w:cs="Times"/>
          <w:kern w:val="0"/>
          <w:szCs w:val="30"/>
        </w:rPr>
        <w:t>CCFA</w:t>
      </w:r>
      <w:r>
        <w:rPr>
          <w:rFonts w:ascii="Times" w:hAnsi="Times" w:cs="Times" w:hint="eastAsia"/>
          <w:kern w:val="0"/>
          <w:szCs w:val="30"/>
        </w:rPr>
        <w:t>委派专业的第三方审核公司对贵司进行审核，以保证</w:t>
      </w:r>
      <w:r w:rsidRPr="0098074D">
        <w:rPr>
          <w:rFonts w:ascii="Times" w:hAnsi="Times" w:cs="Times" w:hint="eastAsia"/>
          <w:kern w:val="0"/>
          <w:szCs w:val="30"/>
        </w:rPr>
        <w:t>供应商在产品生产环节严格遵循国家及地方的法律法规，实施可持续的质量管理与提升发展战略，为消费者提供安全放心的优质商品。</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为此，我司</w:t>
      </w:r>
      <w:r w:rsidRPr="0098074D">
        <w:rPr>
          <w:rFonts w:ascii="Times" w:hAnsi="Times" w:cs="Times"/>
          <w:kern w:val="0"/>
          <w:sz w:val="22"/>
          <w:szCs w:val="26"/>
        </w:rPr>
        <w:t>(“</w:t>
      </w:r>
      <w:r w:rsidRPr="0098074D">
        <w:rPr>
          <w:rFonts w:ascii="Times" w:hAnsi="Times" w:cs="Times" w:hint="eastAsia"/>
          <w:kern w:val="0"/>
          <w:sz w:val="22"/>
          <w:szCs w:val="26"/>
        </w:rPr>
        <w:t>第三方审核公司</w:t>
      </w:r>
      <w:r w:rsidRPr="0098074D">
        <w:rPr>
          <w:rFonts w:ascii="Times" w:hAnsi="Times" w:cs="Times"/>
          <w:kern w:val="0"/>
          <w:sz w:val="22"/>
          <w:szCs w:val="26"/>
        </w:rPr>
        <w:t>”)</w:t>
      </w:r>
      <w:r w:rsidRPr="0098074D">
        <w:rPr>
          <w:rFonts w:ascii="Times" w:hAnsi="Times" w:cs="Times" w:hint="eastAsia"/>
          <w:kern w:val="0"/>
          <w:szCs w:val="30"/>
        </w:rPr>
        <w:t>受</w:t>
      </w:r>
      <w:r w:rsidRPr="0098074D">
        <w:rPr>
          <w:rFonts w:ascii="Times" w:hAnsi="Times" w:cs="Times"/>
          <w:kern w:val="0"/>
          <w:szCs w:val="30"/>
        </w:rPr>
        <w:t>CCFA</w:t>
      </w:r>
      <w:r w:rsidRPr="0098074D">
        <w:rPr>
          <w:rFonts w:ascii="Times" w:hAnsi="Times" w:cs="Times" w:hint="eastAsia"/>
          <w:kern w:val="0"/>
          <w:szCs w:val="30"/>
        </w:rPr>
        <w:t>委托、</w:t>
      </w:r>
      <w:r w:rsidRPr="0098074D">
        <w:rPr>
          <w:rFonts w:ascii="Times" w:hAnsi="Times" w:cs="Times" w:hint="eastAsia"/>
          <w:kern w:val="0"/>
          <w:szCs w:val="30"/>
          <w:highlight w:val="yellow"/>
        </w:rPr>
        <w:t>大润发</w:t>
      </w:r>
      <w:r w:rsidRPr="0098074D">
        <w:rPr>
          <w:rFonts w:ascii="Times" w:hAnsi="Times" w:cs="Times" w:hint="eastAsia"/>
          <w:kern w:val="0"/>
          <w:szCs w:val="30"/>
        </w:rPr>
        <w:t>认可，计划对贵司进行审核，兹就审核的相关事宜致函</w:t>
      </w:r>
      <w:r w:rsidRPr="0098074D">
        <w:rPr>
          <w:rFonts w:ascii="Times" w:hAnsi="Times" w:cs="Times"/>
          <w:kern w:val="0"/>
          <w:szCs w:val="30"/>
        </w:rPr>
        <w:t>(“</w:t>
      </w:r>
      <w:r w:rsidRPr="0098074D">
        <w:rPr>
          <w:rFonts w:ascii="Times" w:hAnsi="Times" w:cs="Times" w:hint="eastAsia"/>
          <w:kern w:val="0"/>
          <w:szCs w:val="30"/>
        </w:rPr>
        <w:t>通知书</w:t>
      </w:r>
      <w:r w:rsidRPr="0098074D">
        <w:rPr>
          <w:rFonts w:ascii="Times" w:hAnsi="Times" w:cs="Times"/>
          <w:kern w:val="0"/>
          <w:szCs w:val="30"/>
        </w:rPr>
        <w:t>”)</w:t>
      </w:r>
      <w:r w:rsidRPr="0098074D">
        <w:rPr>
          <w:rFonts w:ascii="Times" w:hAnsi="Times" w:cs="Times" w:hint="eastAsia"/>
          <w:kern w:val="0"/>
          <w:szCs w:val="30"/>
        </w:rPr>
        <w:t>贵司。根据保密条款，我们在审核过程中获悉的所有书面及口头的信息将不透露给任何第三方。</w:t>
      </w:r>
    </w:p>
    <w:p w:rsidR="005D38D7" w:rsidRPr="0098074D" w:rsidRDefault="005D38D7" w:rsidP="00955FAB">
      <w:pPr>
        <w:pStyle w:val="ListParagraph"/>
        <w:widowControl/>
        <w:numPr>
          <w:ilvl w:val="0"/>
          <w:numId w:val="2"/>
        </w:numPr>
        <w:autoSpaceDE w:val="0"/>
        <w:autoSpaceDN w:val="0"/>
        <w:adjustRightInd w:val="0"/>
        <w:spacing w:after="240" w:line="380" w:lineRule="atLeast"/>
        <w:ind w:firstLineChars="0"/>
        <w:jc w:val="left"/>
        <w:rPr>
          <w:rFonts w:ascii="Times" w:hAnsi="Times" w:cs="Times"/>
          <w:b/>
          <w:kern w:val="0"/>
          <w:sz w:val="21"/>
        </w:rPr>
      </w:pPr>
      <w:r w:rsidRPr="0098074D">
        <w:rPr>
          <w:rFonts w:ascii="Times" w:hAnsi="Times" w:cs="Times" w:hint="eastAsia"/>
          <w:b/>
          <w:kern w:val="0"/>
          <w:szCs w:val="30"/>
        </w:rPr>
        <w:t>审核安排</w:t>
      </w:r>
    </w:p>
    <w:p w:rsidR="005D38D7" w:rsidRPr="0098074D" w:rsidRDefault="005D38D7" w:rsidP="00DA1218">
      <w:pPr>
        <w:widowControl/>
        <w:autoSpaceDE w:val="0"/>
        <w:autoSpaceDN w:val="0"/>
        <w:adjustRightInd w:val="0"/>
        <w:spacing w:after="240" w:line="380" w:lineRule="atLeast"/>
        <w:ind w:firstLineChars="150" w:firstLine="31680"/>
        <w:jc w:val="left"/>
        <w:rPr>
          <w:rFonts w:ascii="Times" w:hAnsi="Times" w:cs="Times"/>
          <w:kern w:val="0"/>
          <w:sz w:val="21"/>
        </w:rPr>
      </w:pPr>
      <w:r w:rsidRPr="0098074D">
        <w:rPr>
          <w:rFonts w:ascii="Times" w:hAnsi="Times" w:cs="Times" w:hint="eastAsia"/>
          <w:kern w:val="0"/>
          <w:szCs w:val="30"/>
        </w:rPr>
        <w:t>审核安排如下，贵司生产及质量负责人需参与审核工作。</w:t>
      </w:r>
    </w:p>
    <w:p w:rsidR="005D38D7" w:rsidRPr="0098074D" w:rsidRDefault="005D38D7" w:rsidP="00E533B9">
      <w:pPr>
        <w:widowControl/>
        <w:autoSpaceDE w:val="0"/>
        <w:autoSpaceDN w:val="0"/>
        <w:adjustRightInd w:val="0"/>
        <w:spacing w:after="240" w:line="340" w:lineRule="atLeast"/>
        <w:jc w:val="left"/>
        <w:rPr>
          <w:rFonts w:ascii="Arial" w:hAnsi="Arial" w:cs="Arial"/>
          <w:kern w:val="0"/>
          <w:szCs w:val="30"/>
        </w:rPr>
      </w:pPr>
      <w:r w:rsidRPr="0098074D">
        <w:rPr>
          <w:rFonts w:ascii="Times" w:hAnsi="Times" w:cs="Times" w:hint="eastAsia"/>
          <w:kern w:val="0"/>
          <w:szCs w:val="30"/>
        </w:rPr>
        <w:t>审核日期：</w:t>
      </w:r>
    </w:p>
    <w:p w:rsidR="005D38D7" w:rsidRPr="0098074D" w:rsidRDefault="005D38D7" w:rsidP="00E533B9">
      <w:pPr>
        <w:widowControl/>
        <w:autoSpaceDE w:val="0"/>
        <w:autoSpaceDN w:val="0"/>
        <w:adjustRightInd w:val="0"/>
        <w:spacing w:after="240" w:line="340" w:lineRule="atLeast"/>
        <w:jc w:val="left"/>
        <w:rPr>
          <w:rFonts w:ascii="Arial" w:hAnsi="Arial" w:cs="Arial"/>
          <w:kern w:val="0"/>
          <w:szCs w:val="30"/>
        </w:rPr>
      </w:pPr>
      <w:r w:rsidRPr="0098074D">
        <w:rPr>
          <w:rFonts w:ascii="Times" w:hAnsi="Times" w:cs="Times" w:hint="eastAsia"/>
          <w:kern w:val="0"/>
          <w:szCs w:val="30"/>
        </w:rPr>
        <w:t>审核地点：</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Times" w:hAnsi="Times" w:cs="Times" w:hint="eastAsia"/>
          <w:kern w:val="0"/>
          <w:szCs w:val="30"/>
        </w:rPr>
        <w:t>审核步骤</w:t>
      </w:r>
      <w:r w:rsidRPr="0098074D">
        <w:rPr>
          <w:rFonts w:ascii="Times" w:hAnsi="Times" w:cs="Times"/>
          <w:kern w:val="0"/>
          <w:szCs w:val="30"/>
        </w:rPr>
        <w:t xml:space="preserve">: </w:t>
      </w:r>
    </w:p>
    <w:p w:rsidR="005D38D7" w:rsidRPr="0098074D" w:rsidRDefault="005D38D7" w:rsidP="00955FAB">
      <w:pPr>
        <w:pStyle w:val="ListParagraph"/>
        <w:widowControl/>
        <w:numPr>
          <w:ilvl w:val="0"/>
          <w:numId w:val="3"/>
        </w:numPr>
        <w:autoSpaceDE w:val="0"/>
        <w:autoSpaceDN w:val="0"/>
        <w:adjustRightInd w:val="0"/>
        <w:spacing w:after="240" w:line="340" w:lineRule="atLeast"/>
        <w:ind w:firstLineChars="0"/>
        <w:jc w:val="left"/>
        <w:rPr>
          <w:rFonts w:ascii="Times" w:hAnsi="Times" w:cs="Times"/>
          <w:kern w:val="0"/>
          <w:szCs w:val="30"/>
        </w:rPr>
      </w:pPr>
      <w:r w:rsidRPr="0098074D">
        <w:rPr>
          <w:rFonts w:ascii="Times" w:hAnsi="Times" w:cs="Times" w:hint="eastAsia"/>
          <w:kern w:val="0"/>
          <w:szCs w:val="30"/>
        </w:rPr>
        <w:t>首次会议：与会人员介绍，审核员介绍审核安排、注意事项等；</w:t>
      </w:r>
    </w:p>
    <w:p w:rsidR="005D38D7" w:rsidRPr="0098074D" w:rsidRDefault="005D38D7" w:rsidP="00955FAB">
      <w:pPr>
        <w:pStyle w:val="ListParagraph"/>
        <w:widowControl/>
        <w:numPr>
          <w:ilvl w:val="0"/>
          <w:numId w:val="3"/>
        </w:numPr>
        <w:autoSpaceDE w:val="0"/>
        <w:autoSpaceDN w:val="0"/>
        <w:adjustRightInd w:val="0"/>
        <w:spacing w:after="240" w:line="340" w:lineRule="atLeast"/>
        <w:ind w:firstLineChars="0"/>
        <w:jc w:val="left"/>
        <w:rPr>
          <w:rFonts w:ascii="Times" w:hAnsi="Times" w:cs="Times"/>
          <w:kern w:val="0"/>
          <w:szCs w:val="30"/>
        </w:rPr>
      </w:pPr>
      <w:r w:rsidRPr="0098074D">
        <w:rPr>
          <w:rFonts w:ascii="Times" w:hAnsi="Times" w:cs="Times" w:hint="eastAsia"/>
          <w:kern w:val="0"/>
          <w:szCs w:val="30"/>
        </w:rPr>
        <w:t>现场审核：须生产企业相关负责人员陪同，并在其指引下进入生产加工现场</w:t>
      </w:r>
      <w:r>
        <w:rPr>
          <w:rFonts w:ascii="Times" w:hAnsi="Times" w:cs="Times" w:hint="eastAsia"/>
          <w:kern w:val="0"/>
          <w:szCs w:val="30"/>
        </w:rPr>
        <w:t>；</w:t>
      </w:r>
    </w:p>
    <w:p w:rsidR="005D38D7" w:rsidRPr="0098074D" w:rsidRDefault="005D38D7" w:rsidP="00955FAB">
      <w:pPr>
        <w:pStyle w:val="ListParagraph"/>
        <w:widowControl/>
        <w:numPr>
          <w:ilvl w:val="0"/>
          <w:numId w:val="3"/>
        </w:numPr>
        <w:autoSpaceDE w:val="0"/>
        <w:autoSpaceDN w:val="0"/>
        <w:adjustRightInd w:val="0"/>
        <w:spacing w:after="240" w:line="340" w:lineRule="atLeast"/>
        <w:ind w:firstLineChars="0"/>
        <w:jc w:val="left"/>
        <w:rPr>
          <w:rFonts w:ascii="Times" w:hAnsi="Times" w:cs="Times"/>
          <w:kern w:val="0"/>
          <w:szCs w:val="30"/>
        </w:rPr>
      </w:pPr>
      <w:r w:rsidRPr="0098074D">
        <w:rPr>
          <w:rFonts w:ascii="Times" w:hAnsi="Times" w:cs="Times" w:hint="eastAsia"/>
          <w:kern w:val="0"/>
          <w:szCs w:val="30"/>
        </w:rPr>
        <w:t>文件审核</w:t>
      </w:r>
      <w:r>
        <w:rPr>
          <w:rFonts w:ascii="Times" w:hAnsi="Times" w:cs="Times" w:hint="eastAsia"/>
          <w:kern w:val="0"/>
          <w:szCs w:val="30"/>
        </w:rPr>
        <w:t>：请按照如下</w:t>
      </w:r>
      <w:r>
        <w:rPr>
          <w:rFonts w:ascii="Times" w:hAnsi="Times" w:cs="Times"/>
          <w:kern w:val="0"/>
          <w:szCs w:val="30"/>
        </w:rPr>
        <w:t>“</w:t>
      </w:r>
      <w:r>
        <w:rPr>
          <w:rFonts w:ascii="Times" w:hAnsi="Times" w:cs="Times" w:hint="eastAsia"/>
          <w:kern w:val="0"/>
          <w:szCs w:val="30"/>
        </w:rPr>
        <w:t>审核文件准备“提前准备相关文件；</w:t>
      </w:r>
    </w:p>
    <w:p w:rsidR="005D38D7" w:rsidRPr="0098074D" w:rsidRDefault="005D38D7" w:rsidP="00955FAB">
      <w:pPr>
        <w:pStyle w:val="ListParagraph"/>
        <w:widowControl/>
        <w:numPr>
          <w:ilvl w:val="0"/>
          <w:numId w:val="3"/>
        </w:numPr>
        <w:autoSpaceDE w:val="0"/>
        <w:autoSpaceDN w:val="0"/>
        <w:adjustRightInd w:val="0"/>
        <w:spacing w:after="240" w:line="340" w:lineRule="atLeast"/>
        <w:ind w:firstLineChars="0"/>
        <w:jc w:val="left"/>
        <w:rPr>
          <w:rFonts w:ascii="Times" w:hAnsi="Times" w:cs="Times"/>
          <w:kern w:val="0"/>
          <w:szCs w:val="30"/>
        </w:rPr>
      </w:pPr>
      <w:r w:rsidRPr="0098074D">
        <w:rPr>
          <w:rFonts w:ascii="Times" w:hAnsi="Times" w:cs="Times" w:hint="eastAsia"/>
          <w:kern w:val="0"/>
          <w:szCs w:val="30"/>
        </w:rPr>
        <w:t>总结会议</w:t>
      </w:r>
      <w:r>
        <w:rPr>
          <w:rFonts w:ascii="Times" w:hAnsi="Times" w:cs="Times" w:hint="eastAsia"/>
          <w:kern w:val="0"/>
          <w:szCs w:val="30"/>
        </w:rPr>
        <w:t>：确认不符合项及整改建议。</w:t>
      </w:r>
    </w:p>
    <w:p w:rsidR="005D38D7" w:rsidRPr="0098074D" w:rsidRDefault="005D38D7" w:rsidP="0098074D">
      <w:pPr>
        <w:widowControl/>
        <w:autoSpaceDE w:val="0"/>
        <w:autoSpaceDN w:val="0"/>
        <w:adjustRightInd w:val="0"/>
        <w:spacing w:after="120" w:line="360" w:lineRule="atLeast"/>
        <w:jc w:val="left"/>
        <w:rPr>
          <w:rFonts w:ascii="Times" w:hAnsi="Times" w:cs="Times"/>
          <w:b/>
          <w:bCs/>
          <w:kern w:val="0"/>
          <w:szCs w:val="30"/>
        </w:rPr>
      </w:pPr>
      <w:r w:rsidRPr="0098074D">
        <w:rPr>
          <w:rFonts w:ascii="Times" w:hAnsi="Times" w:cs="Times"/>
          <w:b/>
          <w:bCs/>
          <w:i/>
          <w:iCs/>
          <w:kern w:val="0"/>
          <w:szCs w:val="32"/>
          <w:highlight w:val="yellow"/>
        </w:rPr>
        <w:t>!!</w:t>
      </w:r>
      <w:r w:rsidRPr="0098074D">
        <w:rPr>
          <w:rFonts w:ascii="Times" w:hAnsi="Times" w:cs="Times" w:hint="eastAsia"/>
          <w:kern w:val="0"/>
          <w:szCs w:val="30"/>
          <w:highlight w:val="yellow"/>
        </w:rPr>
        <w:t>重要提示</w:t>
      </w:r>
      <w:r w:rsidRPr="0098074D">
        <w:rPr>
          <w:rFonts w:ascii="Times" w:hAnsi="Times" w:cs="Times"/>
          <w:b/>
          <w:bCs/>
          <w:i/>
          <w:iCs/>
          <w:kern w:val="0"/>
          <w:szCs w:val="32"/>
          <w:highlight w:val="yellow"/>
        </w:rPr>
        <w:t>!!</w:t>
      </w:r>
      <w:r w:rsidRPr="0098074D">
        <w:rPr>
          <w:rFonts w:ascii="Times" w:hAnsi="Times" w:cs="Times" w:hint="eastAsia"/>
          <w:b/>
          <w:bCs/>
          <w:kern w:val="0"/>
          <w:szCs w:val="30"/>
        </w:rPr>
        <w:t>：</w:t>
      </w:r>
    </w:p>
    <w:p w:rsidR="005D38D7" w:rsidRPr="0098074D" w:rsidRDefault="005D38D7" w:rsidP="00DA1218">
      <w:pPr>
        <w:widowControl/>
        <w:autoSpaceDE w:val="0"/>
        <w:autoSpaceDN w:val="0"/>
        <w:adjustRightInd w:val="0"/>
        <w:spacing w:after="240" w:line="360" w:lineRule="atLeast"/>
        <w:ind w:firstLineChars="200" w:firstLine="31680"/>
        <w:jc w:val="left"/>
        <w:rPr>
          <w:rFonts w:ascii="Times" w:hAnsi="Times" w:cs="Times"/>
          <w:kern w:val="0"/>
          <w:sz w:val="21"/>
        </w:rPr>
      </w:pPr>
      <w:r w:rsidRPr="0098074D">
        <w:rPr>
          <w:rFonts w:ascii="Times" w:hAnsi="Times" w:cs="Times" w:hint="eastAsia"/>
          <w:kern w:val="0"/>
          <w:szCs w:val="30"/>
        </w:rPr>
        <w:t>对于审核事宜的任何异议应在开始审核的</w:t>
      </w:r>
      <w:r>
        <w:rPr>
          <w:rFonts w:ascii="Arial" w:hAnsi="Arial" w:cs="Arial"/>
          <w:b/>
          <w:bCs/>
          <w:kern w:val="0"/>
          <w:szCs w:val="30"/>
        </w:rPr>
        <w:t>48</w:t>
      </w:r>
      <w:r w:rsidRPr="0098074D">
        <w:rPr>
          <w:rFonts w:ascii="Times" w:hAnsi="Times" w:cs="Times" w:hint="eastAsia"/>
          <w:kern w:val="0"/>
          <w:szCs w:val="30"/>
        </w:rPr>
        <w:t>小时</w:t>
      </w:r>
      <w:r>
        <w:rPr>
          <w:rFonts w:ascii="Times" w:hAnsi="Times" w:cs="Times" w:hint="eastAsia"/>
          <w:kern w:val="0"/>
          <w:szCs w:val="30"/>
        </w:rPr>
        <w:t>内</w:t>
      </w:r>
      <w:r w:rsidRPr="0098074D">
        <w:rPr>
          <w:rFonts w:ascii="Times" w:hAnsi="Times" w:cs="Times" w:hint="eastAsia"/>
          <w:kern w:val="0"/>
          <w:szCs w:val="30"/>
        </w:rPr>
        <w:t>向第三方审核公司提出。若贵司未在前述的时间内提出任何异议</w:t>
      </w:r>
      <w:r>
        <w:rPr>
          <w:rFonts w:ascii="Times" w:hAnsi="Times" w:cs="Times" w:hint="eastAsia"/>
          <w:kern w:val="0"/>
          <w:szCs w:val="30"/>
        </w:rPr>
        <w:t>，</w:t>
      </w:r>
      <w:r w:rsidRPr="0098074D">
        <w:rPr>
          <w:rFonts w:ascii="Times" w:hAnsi="Times" w:cs="Times" w:hint="eastAsia"/>
          <w:kern w:val="0"/>
          <w:szCs w:val="30"/>
        </w:rPr>
        <w:t>却在审核人员抵达审核地点后拒绝审核</w:t>
      </w:r>
      <w:r>
        <w:rPr>
          <w:rFonts w:ascii="Times" w:hAnsi="Times" w:cs="Times" w:hint="eastAsia"/>
          <w:kern w:val="0"/>
          <w:szCs w:val="30"/>
        </w:rPr>
        <w:t>，</w:t>
      </w:r>
      <w:r w:rsidRPr="0098074D">
        <w:rPr>
          <w:rFonts w:ascii="Times" w:hAnsi="Times" w:cs="Times" w:hint="eastAsia"/>
          <w:kern w:val="0"/>
          <w:szCs w:val="30"/>
        </w:rPr>
        <w:t>或者审核当日贵司相关生产线不能正常运作，或者贵司负责质量、生产的人员缺席审核而造成审核无法正常进行的，贵司仍应承担相应的审核费用。</w:t>
      </w:r>
    </w:p>
    <w:p w:rsidR="005D38D7" w:rsidRPr="0098074D" w:rsidRDefault="005D38D7" w:rsidP="00955FAB">
      <w:pPr>
        <w:pStyle w:val="ListParagraph"/>
        <w:widowControl/>
        <w:numPr>
          <w:ilvl w:val="0"/>
          <w:numId w:val="2"/>
        </w:numPr>
        <w:autoSpaceDE w:val="0"/>
        <w:autoSpaceDN w:val="0"/>
        <w:adjustRightInd w:val="0"/>
        <w:spacing w:after="240" w:line="380" w:lineRule="atLeast"/>
        <w:ind w:firstLineChars="0"/>
        <w:jc w:val="left"/>
        <w:rPr>
          <w:rFonts w:ascii="Times" w:hAnsi="Times" w:cs="Times"/>
          <w:b/>
          <w:kern w:val="0"/>
          <w:szCs w:val="30"/>
        </w:rPr>
      </w:pPr>
      <w:r w:rsidRPr="0098074D">
        <w:rPr>
          <w:rFonts w:ascii="Times" w:hAnsi="Times" w:cs="Times" w:hint="eastAsia"/>
          <w:b/>
          <w:kern w:val="0"/>
          <w:szCs w:val="30"/>
        </w:rPr>
        <w:t>审核文件准备</w:t>
      </w:r>
      <w:r w:rsidRPr="0098074D">
        <w:rPr>
          <w:rFonts w:ascii="Times" w:hAnsi="Times" w:cs="Times"/>
          <w:b/>
          <w:kern w:val="0"/>
          <w:szCs w:val="30"/>
        </w:rPr>
        <w:t xml:space="preserve">: </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Times" w:hAnsi="Times" w:cs="Times" w:hint="eastAsia"/>
          <w:kern w:val="0"/>
          <w:szCs w:val="30"/>
        </w:rPr>
        <w:t>审核文件清单如下</w:t>
      </w:r>
      <w:r>
        <w:rPr>
          <w:rFonts w:ascii="Times" w:hAnsi="Times" w:cs="Times" w:hint="eastAsia"/>
          <w:kern w:val="0"/>
          <w:szCs w:val="30"/>
        </w:rPr>
        <w:t>，</w:t>
      </w:r>
      <w:r w:rsidRPr="0098074D">
        <w:rPr>
          <w:rFonts w:ascii="Times" w:hAnsi="Times" w:cs="Times" w:hint="eastAsia"/>
          <w:kern w:val="0"/>
          <w:szCs w:val="30"/>
        </w:rPr>
        <w:t>请贵司进行准备</w:t>
      </w:r>
      <w:r w:rsidRPr="0098074D">
        <w:rPr>
          <w:rFonts w:ascii="Times" w:hAnsi="Times" w:cs="Times"/>
          <w:kern w:val="0"/>
          <w:szCs w:val="30"/>
        </w:rPr>
        <w:t xml:space="preserve">: </w:t>
      </w:r>
    </w:p>
    <w:p w:rsidR="005D38D7" w:rsidRPr="0098074D" w:rsidRDefault="005D38D7" w:rsidP="0065428C">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 xml:space="preserve">   1</w:t>
      </w:r>
      <w:r w:rsidRPr="0098074D">
        <w:rPr>
          <w:rFonts w:ascii="Arial" w:hAnsi="Arial" w:cs="Arial" w:hint="eastAsia"/>
          <w:kern w:val="0"/>
          <w:szCs w:val="30"/>
        </w:rPr>
        <w:t>）</w:t>
      </w:r>
      <w:r w:rsidRPr="0098074D">
        <w:rPr>
          <w:rFonts w:ascii="Times" w:hAnsi="Times" w:cs="Times" w:hint="eastAsia"/>
          <w:kern w:val="0"/>
          <w:szCs w:val="30"/>
        </w:rPr>
        <w:t>组织结构图及岗位职责分配；</w:t>
      </w:r>
    </w:p>
    <w:p w:rsidR="005D38D7" w:rsidRPr="0098074D" w:rsidRDefault="005D38D7" w:rsidP="00E533B9">
      <w:pPr>
        <w:widowControl/>
        <w:autoSpaceDE w:val="0"/>
        <w:autoSpaceDN w:val="0"/>
        <w:adjustRightInd w:val="0"/>
        <w:spacing w:after="240" w:line="340" w:lineRule="atLeast"/>
        <w:jc w:val="left"/>
        <w:rPr>
          <w:rFonts w:ascii="Arial" w:hAnsi="Arial" w:cs="Arial"/>
          <w:kern w:val="0"/>
          <w:szCs w:val="30"/>
        </w:rPr>
      </w:pPr>
      <w:r w:rsidRPr="0098074D">
        <w:rPr>
          <w:rFonts w:ascii="Arial" w:hAnsi="Arial" w:cs="Arial"/>
          <w:kern w:val="0"/>
          <w:szCs w:val="30"/>
        </w:rPr>
        <w:t xml:space="preserve">   2</w:t>
      </w:r>
      <w:r w:rsidRPr="0098074D">
        <w:rPr>
          <w:rFonts w:ascii="Arial" w:hAnsi="Arial" w:cs="Arial" w:hint="eastAsia"/>
          <w:kern w:val="0"/>
          <w:szCs w:val="30"/>
        </w:rPr>
        <w:t>）</w:t>
      </w:r>
      <w:r w:rsidRPr="0098074D">
        <w:rPr>
          <w:rFonts w:ascii="Times" w:hAnsi="Times" w:cs="Times" w:hint="eastAsia"/>
          <w:kern w:val="0"/>
          <w:szCs w:val="30"/>
        </w:rPr>
        <w:t>是否通过质量认证</w:t>
      </w:r>
      <w:r>
        <w:rPr>
          <w:rFonts w:ascii="Times" w:hAnsi="Times" w:cs="Times" w:hint="eastAsia"/>
          <w:kern w:val="0"/>
          <w:szCs w:val="30"/>
        </w:rPr>
        <w:t>？</w:t>
      </w:r>
      <w:r w:rsidRPr="0098074D">
        <w:rPr>
          <w:rFonts w:ascii="Times" w:hAnsi="Times" w:cs="Times" w:hint="eastAsia"/>
          <w:kern w:val="0"/>
          <w:szCs w:val="30"/>
        </w:rPr>
        <w:t>若是</w:t>
      </w:r>
      <w:r>
        <w:rPr>
          <w:rFonts w:ascii="Times" w:hAnsi="Times" w:cs="Times" w:hint="eastAsia"/>
          <w:kern w:val="0"/>
          <w:szCs w:val="30"/>
        </w:rPr>
        <w:t>，</w:t>
      </w:r>
      <w:r w:rsidRPr="0098074D">
        <w:rPr>
          <w:rFonts w:ascii="Times" w:hAnsi="Times" w:cs="Times" w:hint="eastAsia"/>
          <w:kern w:val="0"/>
          <w:szCs w:val="30"/>
        </w:rPr>
        <w:t>请提供相关证书</w:t>
      </w:r>
      <w:r w:rsidRPr="0098074D">
        <w:rPr>
          <w:rFonts w:ascii="Arial" w:hAnsi="Arial" w:cs="Arial"/>
          <w:kern w:val="0"/>
          <w:szCs w:val="30"/>
        </w:rPr>
        <w:t xml:space="preserve">( </w:t>
      </w:r>
      <w:r w:rsidRPr="0098074D">
        <w:rPr>
          <w:rFonts w:ascii="Times" w:hAnsi="Times" w:cs="Times" w:hint="eastAsia"/>
          <w:kern w:val="0"/>
          <w:szCs w:val="30"/>
        </w:rPr>
        <w:t>如</w:t>
      </w:r>
      <w:r>
        <w:rPr>
          <w:rFonts w:ascii="Arial" w:hAnsi="Arial" w:cs="Arial"/>
          <w:kern w:val="0"/>
          <w:szCs w:val="30"/>
        </w:rPr>
        <w:t>ISO9001</w:t>
      </w:r>
      <w:r w:rsidRPr="0098074D">
        <w:rPr>
          <w:rFonts w:ascii="Times" w:hAnsi="Times" w:cs="Times" w:hint="eastAsia"/>
          <w:kern w:val="0"/>
          <w:szCs w:val="30"/>
        </w:rPr>
        <w:t>认证等</w:t>
      </w:r>
      <w:r w:rsidRPr="0098074D">
        <w:rPr>
          <w:rFonts w:ascii="Arial" w:hAnsi="Arial" w:cs="Arial"/>
          <w:kern w:val="0"/>
          <w:szCs w:val="30"/>
        </w:rPr>
        <w:t xml:space="preserve">) </w:t>
      </w:r>
      <w:r w:rsidRPr="0098074D">
        <w:rPr>
          <w:rFonts w:ascii="Arial" w:hAnsi="Arial" w:cs="Arial"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MS Mincho" w:eastAsia="MS Mincho" w:hAnsi="MS Mincho" w:cs="MS Mincho"/>
          <w:kern w:val="0"/>
          <w:szCs w:val="30"/>
        </w:rPr>
      </w:pPr>
      <w:r w:rsidRPr="0098074D">
        <w:rPr>
          <w:rFonts w:ascii="Arial" w:hAnsi="Arial" w:cs="Arial"/>
          <w:kern w:val="0"/>
          <w:szCs w:val="30"/>
        </w:rPr>
        <w:t>3</w:t>
      </w:r>
      <w:r w:rsidRPr="0098074D">
        <w:rPr>
          <w:rFonts w:ascii="Times" w:hAnsi="Times" w:cs="Times" w:hint="eastAsia"/>
          <w:kern w:val="0"/>
          <w:szCs w:val="30"/>
        </w:rPr>
        <w:t>）质量目标及质量手册</w:t>
      </w:r>
      <w:r>
        <w:rPr>
          <w:rFonts w:ascii="Times" w:hAnsi="Times" w:cs="Times" w:hint="eastAsia"/>
          <w:kern w:val="0"/>
          <w:szCs w:val="30"/>
        </w:rPr>
        <w:t>；</w:t>
      </w:r>
      <w:r w:rsidRPr="0098074D">
        <w:rPr>
          <w:rFonts w:ascii="MS Mincho" w:eastAsia="MS Mincho" w:hAnsi="MS Mincho" w:cs="MS Mincho" w:hint="eastAsia"/>
          <w:kern w:val="0"/>
          <w:szCs w:val="30"/>
        </w:rPr>
        <w:t> </w:t>
      </w:r>
    </w:p>
    <w:p w:rsidR="005D38D7" w:rsidRPr="0098074D" w:rsidRDefault="005D38D7" w:rsidP="00E533B9">
      <w:pPr>
        <w:widowControl/>
        <w:autoSpaceDE w:val="0"/>
        <w:autoSpaceDN w:val="0"/>
        <w:adjustRightInd w:val="0"/>
        <w:spacing w:after="240" w:line="340" w:lineRule="atLeast"/>
        <w:jc w:val="left"/>
        <w:rPr>
          <w:rFonts w:ascii="MS Mincho" w:eastAsia="MS Mincho" w:cs="MS Mincho"/>
          <w:kern w:val="0"/>
          <w:szCs w:val="30"/>
        </w:rPr>
      </w:pPr>
      <w:r w:rsidRPr="0098074D">
        <w:rPr>
          <w:rFonts w:ascii="Arial" w:hAnsi="Arial" w:cs="Arial"/>
          <w:kern w:val="0"/>
          <w:szCs w:val="30"/>
        </w:rPr>
        <w:t>4</w:t>
      </w:r>
      <w:r w:rsidRPr="0098074D">
        <w:rPr>
          <w:rFonts w:ascii="Times" w:hAnsi="Times" w:cs="Times" w:hint="eastAsia"/>
          <w:kern w:val="0"/>
          <w:szCs w:val="30"/>
        </w:rPr>
        <w:t>）工艺规程</w:t>
      </w:r>
      <w:r w:rsidRPr="0098074D">
        <w:rPr>
          <w:rFonts w:ascii="Arial" w:hAnsi="Arial" w:cs="Arial"/>
          <w:kern w:val="0"/>
          <w:szCs w:val="30"/>
        </w:rPr>
        <w:t>/</w:t>
      </w:r>
      <w:r w:rsidRPr="0098074D">
        <w:rPr>
          <w:rFonts w:ascii="Times" w:hAnsi="Times" w:cs="Times" w:hint="eastAsia"/>
          <w:kern w:val="0"/>
          <w:szCs w:val="30"/>
        </w:rPr>
        <w:t>岗位操作规程清单</w:t>
      </w:r>
      <w:r>
        <w:rPr>
          <w:rFonts w:ascii="MS Mincho" w:hAnsi="MS Mincho" w:cs="MS Mincho"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MS Mincho" w:eastAsia="MS Mincho" w:hAnsi="MS Mincho" w:cs="MS Mincho"/>
          <w:kern w:val="0"/>
          <w:szCs w:val="30"/>
        </w:rPr>
      </w:pPr>
      <w:r w:rsidRPr="0098074D">
        <w:rPr>
          <w:rFonts w:ascii="Arial" w:hAnsi="Arial" w:cs="Arial"/>
          <w:kern w:val="0"/>
          <w:szCs w:val="30"/>
        </w:rPr>
        <w:t xml:space="preserve">   5</w:t>
      </w:r>
      <w:r w:rsidRPr="0098074D">
        <w:rPr>
          <w:rFonts w:ascii="Arial" w:hAnsi="Arial" w:cs="Arial" w:hint="eastAsia"/>
          <w:kern w:val="0"/>
          <w:szCs w:val="30"/>
        </w:rPr>
        <w:t>）</w:t>
      </w:r>
      <w:r w:rsidRPr="0098074D">
        <w:rPr>
          <w:rFonts w:ascii="Times" w:hAnsi="Times" w:cs="Times" w:hint="eastAsia"/>
          <w:kern w:val="0"/>
          <w:szCs w:val="30"/>
        </w:rPr>
        <w:t>配方表</w:t>
      </w:r>
      <w:r w:rsidRPr="0098074D">
        <w:rPr>
          <w:rFonts w:ascii="Times" w:hAnsi="Times" w:cs="Times"/>
          <w:kern w:val="0"/>
          <w:szCs w:val="30"/>
        </w:rPr>
        <w:t>(</w:t>
      </w:r>
      <w:r w:rsidRPr="0098074D">
        <w:rPr>
          <w:rFonts w:ascii="Times" w:hAnsi="Times" w:cs="Times" w:hint="eastAsia"/>
          <w:kern w:val="0"/>
          <w:szCs w:val="30"/>
        </w:rPr>
        <w:t>为</w:t>
      </w:r>
      <w:r>
        <w:rPr>
          <w:rFonts w:ascii="Times" w:hAnsi="Times" w:cs="Times" w:hint="eastAsia"/>
          <w:kern w:val="0"/>
          <w:szCs w:val="30"/>
        </w:rPr>
        <w:t>大润发</w:t>
      </w:r>
      <w:r w:rsidRPr="0098074D">
        <w:rPr>
          <w:rFonts w:ascii="Times" w:hAnsi="Times" w:cs="Times" w:hint="eastAsia"/>
          <w:kern w:val="0"/>
          <w:szCs w:val="30"/>
        </w:rPr>
        <w:t>加工的产品</w:t>
      </w:r>
      <w:r w:rsidRPr="0098074D">
        <w:rPr>
          <w:rFonts w:ascii="Times" w:hAnsi="Times" w:cs="Times"/>
          <w:kern w:val="0"/>
          <w:szCs w:val="30"/>
        </w:rPr>
        <w:t>)</w:t>
      </w:r>
      <w:r>
        <w:rPr>
          <w:rFonts w:ascii="Times" w:hAnsi="Times" w:cs="Times" w:hint="eastAsia"/>
          <w:kern w:val="0"/>
          <w:szCs w:val="30"/>
        </w:rPr>
        <w:t>；</w:t>
      </w:r>
      <w:r w:rsidRPr="0098074D">
        <w:rPr>
          <w:rFonts w:ascii="MS Mincho" w:eastAsia="MS Mincho" w:hAnsi="MS Mincho" w:cs="MS Mincho" w:hint="eastAsia"/>
          <w:kern w:val="0"/>
          <w:szCs w:val="30"/>
        </w:rPr>
        <w:t> </w:t>
      </w:r>
    </w:p>
    <w:p w:rsidR="005D38D7" w:rsidRPr="0098074D" w:rsidRDefault="005D38D7" w:rsidP="00E533B9">
      <w:pPr>
        <w:widowControl/>
        <w:autoSpaceDE w:val="0"/>
        <w:autoSpaceDN w:val="0"/>
        <w:adjustRightInd w:val="0"/>
        <w:spacing w:after="240" w:line="340" w:lineRule="atLeast"/>
        <w:jc w:val="left"/>
        <w:rPr>
          <w:rFonts w:ascii="Times" w:hAnsi="Times" w:cs="Times"/>
          <w:kern w:val="0"/>
          <w:szCs w:val="30"/>
        </w:rPr>
      </w:pPr>
      <w:r w:rsidRPr="0098074D">
        <w:rPr>
          <w:rFonts w:ascii="Arial" w:hAnsi="Arial" w:cs="Arial"/>
          <w:kern w:val="0"/>
          <w:szCs w:val="30"/>
        </w:rPr>
        <w:t>6</w:t>
      </w:r>
      <w:r w:rsidRPr="0098074D">
        <w:rPr>
          <w:rFonts w:ascii="Times" w:hAnsi="Times" w:cs="Times" w:hint="eastAsia"/>
          <w:kern w:val="0"/>
          <w:szCs w:val="30"/>
        </w:rPr>
        <w:t>）生产工艺流程图及</w:t>
      </w:r>
      <w:r w:rsidRPr="0098074D">
        <w:rPr>
          <w:rFonts w:ascii="Arial" w:hAnsi="Arial" w:cs="Arial"/>
          <w:kern w:val="0"/>
          <w:szCs w:val="30"/>
        </w:rPr>
        <w:t xml:space="preserve">HACCP </w:t>
      </w:r>
      <w:r w:rsidRPr="0098074D">
        <w:rPr>
          <w:rFonts w:ascii="Times" w:hAnsi="Times" w:cs="Times" w:hint="eastAsia"/>
          <w:kern w:val="0"/>
          <w:szCs w:val="30"/>
        </w:rPr>
        <w:t>管理关键控制点流程</w:t>
      </w:r>
      <w:r>
        <w:rPr>
          <w:rFonts w:ascii="Times" w:hAnsi="Times" w:cs="Times"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MS Mincho" w:eastAsia="MS Mincho" w:hAnsi="MS Mincho" w:cs="MS Mincho"/>
          <w:kern w:val="0"/>
          <w:szCs w:val="30"/>
        </w:rPr>
      </w:pPr>
      <w:r w:rsidRPr="0098074D">
        <w:rPr>
          <w:rFonts w:ascii="Arial" w:hAnsi="Arial" w:cs="Arial"/>
          <w:kern w:val="0"/>
          <w:szCs w:val="30"/>
        </w:rPr>
        <w:t>7</w:t>
      </w:r>
      <w:r w:rsidRPr="0098074D">
        <w:rPr>
          <w:rFonts w:ascii="Times" w:hAnsi="Times" w:cs="Times" w:hint="eastAsia"/>
          <w:kern w:val="0"/>
          <w:szCs w:val="30"/>
        </w:rPr>
        <w:t>）原料、中间控制及成品控制及标准</w:t>
      </w:r>
      <w:r>
        <w:rPr>
          <w:rFonts w:ascii="Times" w:hAnsi="Times" w:cs="Times" w:hint="eastAsia"/>
          <w:kern w:val="0"/>
          <w:szCs w:val="30"/>
        </w:rPr>
        <w:t>；</w:t>
      </w:r>
      <w:r w:rsidRPr="0098074D">
        <w:rPr>
          <w:rFonts w:ascii="MS Mincho" w:eastAsia="MS Mincho" w:hAnsi="MS Mincho" w:cs="MS Mincho" w:hint="eastAsia"/>
          <w:kern w:val="0"/>
          <w:szCs w:val="30"/>
        </w:rPr>
        <w:t> </w:t>
      </w:r>
    </w:p>
    <w:p w:rsidR="005D38D7" w:rsidRPr="0098074D" w:rsidRDefault="005D38D7" w:rsidP="00E533B9">
      <w:pPr>
        <w:widowControl/>
        <w:autoSpaceDE w:val="0"/>
        <w:autoSpaceDN w:val="0"/>
        <w:adjustRightInd w:val="0"/>
        <w:spacing w:after="240" w:line="340" w:lineRule="atLeast"/>
        <w:jc w:val="left"/>
        <w:rPr>
          <w:rFonts w:ascii="MS Mincho" w:eastAsia="MS Mincho" w:hAnsi="MS Mincho" w:cs="MS Mincho"/>
          <w:kern w:val="0"/>
          <w:szCs w:val="30"/>
        </w:rPr>
      </w:pPr>
      <w:r w:rsidRPr="0098074D">
        <w:rPr>
          <w:rFonts w:ascii="Arial" w:hAnsi="Arial" w:cs="Arial"/>
          <w:kern w:val="0"/>
          <w:szCs w:val="30"/>
        </w:rPr>
        <w:t>8</w:t>
      </w:r>
      <w:r w:rsidRPr="0098074D">
        <w:rPr>
          <w:rFonts w:ascii="Times" w:hAnsi="Times" w:cs="Times" w:hint="eastAsia"/>
          <w:kern w:val="0"/>
          <w:szCs w:val="30"/>
        </w:rPr>
        <w:t>）生产设备清单</w:t>
      </w:r>
      <w:r>
        <w:rPr>
          <w:rFonts w:ascii="Times" w:hAnsi="Times" w:cs="Times" w:hint="eastAsia"/>
          <w:kern w:val="0"/>
          <w:szCs w:val="30"/>
        </w:rPr>
        <w:t>；</w:t>
      </w:r>
      <w:r w:rsidRPr="0098074D">
        <w:rPr>
          <w:rFonts w:ascii="MS Mincho" w:eastAsia="MS Mincho" w:hAnsi="MS Mincho" w:cs="MS Mincho" w:hint="eastAsia"/>
          <w:kern w:val="0"/>
          <w:szCs w:val="30"/>
        </w:rPr>
        <w:t> </w:t>
      </w:r>
    </w:p>
    <w:p w:rsidR="005D38D7" w:rsidRPr="0098074D" w:rsidRDefault="005D38D7" w:rsidP="00E533B9">
      <w:pPr>
        <w:widowControl/>
        <w:autoSpaceDE w:val="0"/>
        <w:autoSpaceDN w:val="0"/>
        <w:adjustRightInd w:val="0"/>
        <w:spacing w:after="240" w:line="340" w:lineRule="atLeast"/>
        <w:jc w:val="left"/>
        <w:rPr>
          <w:rFonts w:ascii="MS Mincho" w:eastAsia="MS Mincho" w:hAnsi="MS Mincho" w:cs="MS Mincho"/>
          <w:kern w:val="0"/>
          <w:szCs w:val="30"/>
        </w:rPr>
      </w:pPr>
      <w:r w:rsidRPr="0098074D">
        <w:rPr>
          <w:rFonts w:ascii="Arial" w:hAnsi="Arial" w:cs="Arial"/>
          <w:kern w:val="0"/>
          <w:szCs w:val="30"/>
        </w:rPr>
        <w:t>9</w:t>
      </w:r>
      <w:r w:rsidRPr="0098074D">
        <w:rPr>
          <w:rFonts w:ascii="Times" w:hAnsi="Times" w:cs="Times" w:hint="eastAsia"/>
          <w:kern w:val="0"/>
          <w:szCs w:val="30"/>
        </w:rPr>
        <w:t>）检验设备清单</w:t>
      </w:r>
      <w:r>
        <w:rPr>
          <w:rFonts w:ascii="Times" w:hAnsi="Times" w:cs="Times" w:hint="eastAsia"/>
          <w:kern w:val="0"/>
          <w:szCs w:val="30"/>
        </w:rPr>
        <w:t>；</w:t>
      </w:r>
      <w:r w:rsidRPr="0098074D">
        <w:rPr>
          <w:rFonts w:ascii="MS Mincho" w:eastAsia="MS Mincho" w:hAnsi="MS Mincho" w:cs="MS Mincho" w:hint="eastAsia"/>
          <w:kern w:val="0"/>
          <w:szCs w:val="30"/>
        </w:rPr>
        <w:t> </w:t>
      </w:r>
    </w:p>
    <w:p w:rsidR="005D38D7" w:rsidRPr="0098074D" w:rsidRDefault="005D38D7" w:rsidP="00E533B9">
      <w:pPr>
        <w:widowControl/>
        <w:autoSpaceDE w:val="0"/>
        <w:autoSpaceDN w:val="0"/>
        <w:adjustRightInd w:val="0"/>
        <w:spacing w:after="240" w:line="340" w:lineRule="atLeast"/>
        <w:jc w:val="left"/>
        <w:rPr>
          <w:rFonts w:ascii="Times" w:hAnsi="Times" w:cs="Times"/>
          <w:kern w:val="0"/>
          <w:szCs w:val="30"/>
        </w:rPr>
      </w:pPr>
      <w:r w:rsidRPr="0098074D">
        <w:rPr>
          <w:rFonts w:ascii="Arial" w:hAnsi="Arial" w:cs="Arial"/>
          <w:kern w:val="0"/>
          <w:szCs w:val="30"/>
        </w:rPr>
        <w:t>10</w:t>
      </w:r>
      <w:r w:rsidRPr="0098074D">
        <w:rPr>
          <w:rFonts w:ascii="Times" w:hAnsi="Times" w:cs="Times" w:hint="eastAsia"/>
          <w:kern w:val="0"/>
          <w:szCs w:val="30"/>
        </w:rPr>
        <w:t>）清洁、灭菌程程序、留样制度</w:t>
      </w:r>
      <w:r>
        <w:rPr>
          <w:rFonts w:ascii="Times" w:hAnsi="Times" w:cs="Times"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 xml:space="preserve">  11</w:t>
      </w:r>
      <w:r w:rsidRPr="0098074D">
        <w:rPr>
          <w:rFonts w:ascii="Times" w:hAnsi="Times" w:cs="Times" w:hint="eastAsia"/>
          <w:kern w:val="0"/>
          <w:szCs w:val="30"/>
        </w:rPr>
        <w:t>）生产记录</w:t>
      </w:r>
      <w:r w:rsidRPr="0098074D">
        <w:rPr>
          <w:rFonts w:ascii="Times" w:hAnsi="Times" w:cs="Times"/>
          <w:kern w:val="0"/>
          <w:szCs w:val="30"/>
        </w:rPr>
        <w:t>(</w:t>
      </w:r>
      <w:r w:rsidRPr="0098074D">
        <w:rPr>
          <w:rFonts w:ascii="Times" w:hAnsi="Times" w:cs="Times" w:hint="eastAsia"/>
          <w:kern w:val="0"/>
          <w:szCs w:val="30"/>
        </w:rPr>
        <w:t>批记录</w:t>
      </w:r>
      <w:r w:rsidRPr="0098074D">
        <w:rPr>
          <w:rFonts w:ascii="Times" w:hAnsi="Times" w:cs="Times"/>
          <w:kern w:val="0"/>
          <w:szCs w:val="30"/>
        </w:rPr>
        <w:t>)</w:t>
      </w:r>
      <w:r w:rsidRPr="0098074D">
        <w:rPr>
          <w:rFonts w:ascii="Times" w:hAnsi="Times" w:cs="Times" w:hint="eastAsia"/>
          <w:kern w:val="0"/>
          <w:szCs w:val="30"/>
        </w:rPr>
        <w:t>样本</w:t>
      </w:r>
      <w:r>
        <w:rPr>
          <w:rFonts w:ascii="Times" w:hAnsi="Times" w:cs="Times" w:hint="eastAsia"/>
          <w:kern w:val="0"/>
          <w:szCs w:val="30"/>
        </w:rPr>
        <w:t>；</w:t>
      </w:r>
    </w:p>
    <w:p w:rsidR="005D38D7" w:rsidRPr="0098074D" w:rsidRDefault="005D38D7" w:rsidP="0065428C">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12</w:t>
      </w:r>
      <w:r w:rsidRPr="0098074D">
        <w:rPr>
          <w:rFonts w:ascii="Arial" w:hAnsi="Arial" w:cs="Arial" w:hint="eastAsia"/>
          <w:kern w:val="0"/>
          <w:szCs w:val="30"/>
        </w:rPr>
        <w:t>）</w:t>
      </w:r>
      <w:r w:rsidRPr="0098074D">
        <w:rPr>
          <w:rFonts w:ascii="Times" w:hAnsi="Times" w:cs="Times" w:hint="eastAsia"/>
          <w:kern w:val="0"/>
          <w:szCs w:val="30"/>
        </w:rPr>
        <w:t>原料、中间控制及成品控制检验记录</w:t>
      </w:r>
      <w:r>
        <w:rPr>
          <w:rFonts w:ascii="Times" w:hAnsi="Times" w:cs="Times" w:hint="eastAsia"/>
          <w:kern w:val="0"/>
          <w:szCs w:val="30"/>
        </w:rPr>
        <w:t>；</w:t>
      </w:r>
    </w:p>
    <w:p w:rsidR="005D38D7" w:rsidRPr="0098074D" w:rsidRDefault="005D38D7" w:rsidP="0065428C">
      <w:pPr>
        <w:widowControl/>
        <w:autoSpaceDE w:val="0"/>
        <w:autoSpaceDN w:val="0"/>
        <w:adjustRightInd w:val="0"/>
        <w:spacing w:after="240" w:line="300" w:lineRule="atLeast"/>
        <w:jc w:val="left"/>
        <w:rPr>
          <w:rFonts w:ascii="Arial" w:hAnsi="Arial" w:cs="Arial"/>
          <w:kern w:val="0"/>
          <w:szCs w:val="30"/>
        </w:rPr>
      </w:pPr>
      <w:r w:rsidRPr="0098074D">
        <w:rPr>
          <w:rFonts w:ascii="Arial" w:hAnsi="Arial" w:cs="Arial"/>
          <w:kern w:val="0"/>
          <w:szCs w:val="30"/>
        </w:rPr>
        <w:t>13</w:t>
      </w:r>
      <w:r w:rsidRPr="0098074D">
        <w:rPr>
          <w:rFonts w:ascii="Arial" w:hAnsi="Arial" w:cs="Arial" w:hint="eastAsia"/>
          <w:kern w:val="0"/>
          <w:szCs w:val="30"/>
        </w:rPr>
        <w:t>）原料接收及使用记录</w:t>
      </w:r>
      <w:r w:rsidRPr="0098074D">
        <w:rPr>
          <w:rFonts w:ascii="Arial" w:hAnsi="Arial" w:cs="Arial"/>
          <w:kern w:val="0"/>
          <w:szCs w:val="30"/>
        </w:rPr>
        <w:t>,</w:t>
      </w:r>
      <w:r w:rsidRPr="0098074D">
        <w:rPr>
          <w:rFonts w:ascii="Arial" w:hAnsi="Arial" w:cs="Arial" w:hint="eastAsia"/>
          <w:kern w:val="0"/>
          <w:szCs w:val="30"/>
        </w:rPr>
        <w:t>物料标识样本</w:t>
      </w:r>
      <w:r>
        <w:rPr>
          <w:rFonts w:ascii="Arial" w:hAnsi="Arial" w:cs="Arial" w:hint="eastAsia"/>
          <w:kern w:val="0"/>
          <w:szCs w:val="30"/>
        </w:rPr>
        <w:t>；</w:t>
      </w:r>
    </w:p>
    <w:p w:rsidR="005D38D7" w:rsidRPr="0098074D" w:rsidRDefault="005D38D7" w:rsidP="00A50312">
      <w:pPr>
        <w:widowControl/>
        <w:autoSpaceDE w:val="0"/>
        <w:autoSpaceDN w:val="0"/>
        <w:adjustRightInd w:val="0"/>
        <w:spacing w:after="240" w:line="340" w:lineRule="atLeast"/>
        <w:jc w:val="left"/>
        <w:rPr>
          <w:rFonts w:ascii="Times" w:hAnsi="Times" w:cs="Times"/>
          <w:kern w:val="0"/>
          <w:szCs w:val="30"/>
        </w:rPr>
      </w:pPr>
      <w:r w:rsidRPr="0098074D">
        <w:rPr>
          <w:rFonts w:ascii="Arial" w:hAnsi="Arial" w:cs="Arial"/>
          <w:kern w:val="0"/>
          <w:szCs w:val="30"/>
        </w:rPr>
        <w:t>14</w:t>
      </w:r>
      <w:r w:rsidRPr="0098074D">
        <w:rPr>
          <w:rFonts w:ascii="Times" w:hAnsi="Times" w:cs="Times" w:hint="eastAsia"/>
          <w:kern w:val="0"/>
          <w:szCs w:val="30"/>
        </w:rPr>
        <w:t>）虫害控制及环境控制计划及记录</w:t>
      </w:r>
      <w:r>
        <w:rPr>
          <w:rFonts w:ascii="Times" w:hAnsi="Times" w:cs="Times"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15</w:t>
      </w:r>
      <w:r w:rsidRPr="0098074D">
        <w:rPr>
          <w:rFonts w:ascii="Times" w:hAnsi="Times" w:cs="Times" w:hint="eastAsia"/>
          <w:kern w:val="0"/>
          <w:szCs w:val="30"/>
        </w:rPr>
        <w:t>）培训计划及培训记录</w:t>
      </w:r>
      <w:r>
        <w:rPr>
          <w:rFonts w:ascii="Times" w:hAnsi="Times" w:cs="Times" w:hint="eastAsia"/>
          <w:kern w:val="0"/>
          <w:szCs w:val="30"/>
        </w:rPr>
        <w:t>；</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16</w:t>
      </w:r>
      <w:r w:rsidRPr="0098074D">
        <w:rPr>
          <w:rFonts w:ascii="Times" w:hAnsi="Times" w:cs="Times" w:hint="eastAsia"/>
          <w:kern w:val="0"/>
          <w:szCs w:val="30"/>
        </w:rPr>
        <w:t>）自查报告及整改报告</w:t>
      </w:r>
      <w:r>
        <w:rPr>
          <w:rFonts w:ascii="Times" w:hAnsi="Times" w:cs="Times" w:hint="eastAsia"/>
          <w:kern w:val="0"/>
          <w:szCs w:val="30"/>
        </w:rPr>
        <w:t>；</w:t>
      </w:r>
    </w:p>
    <w:p w:rsidR="005D38D7" w:rsidRPr="0098074D" w:rsidRDefault="005D38D7" w:rsidP="00A50312">
      <w:pPr>
        <w:widowControl/>
        <w:autoSpaceDE w:val="0"/>
        <w:autoSpaceDN w:val="0"/>
        <w:adjustRightInd w:val="0"/>
        <w:spacing w:after="240" w:line="340" w:lineRule="atLeast"/>
        <w:jc w:val="left"/>
        <w:rPr>
          <w:rFonts w:ascii="Times" w:hAnsi="Times" w:cs="Times"/>
          <w:kern w:val="0"/>
          <w:szCs w:val="30"/>
        </w:rPr>
      </w:pPr>
      <w:r w:rsidRPr="0098074D">
        <w:rPr>
          <w:rFonts w:ascii="Arial" w:hAnsi="Arial" w:cs="Arial"/>
          <w:kern w:val="0"/>
          <w:szCs w:val="30"/>
        </w:rPr>
        <w:t>17</w:t>
      </w:r>
      <w:r w:rsidRPr="0098074D">
        <w:rPr>
          <w:rFonts w:ascii="Times" w:hAnsi="Times" w:cs="Times" w:hint="eastAsia"/>
          <w:kern w:val="0"/>
          <w:szCs w:val="30"/>
        </w:rPr>
        <w:t>）客户投诉处理及检测不合格的处理程序</w:t>
      </w:r>
      <w:r>
        <w:rPr>
          <w:rFonts w:ascii="Times" w:hAnsi="Times" w:cs="Times" w:hint="eastAsia"/>
          <w:kern w:val="0"/>
          <w:szCs w:val="30"/>
        </w:rPr>
        <w:t>，</w:t>
      </w:r>
      <w:r w:rsidRPr="0098074D">
        <w:rPr>
          <w:rFonts w:ascii="Times" w:hAnsi="Times" w:cs="Times" w:hint="eastAsia"/>
          <w:kern w:val="0"/>
          <w:szCs w:val="30"/>
        </w:rPr>
        <w:t>举例说明。</w:t>
      </w:r>
    </w:p>
    <w:p w:rsidR="005D38D7" w:rsidRPr="0098074D" w:rsidRDefault="005D38D7" w:rsidP="00D2114B">
      <w:pPr>
        <w:pStyle w:val="ListParagraph"/>
        <w:widowControl/>
        <w:numPr>
          <w:ilvl w:val="0"/>
          <w:numId w:val="2"/>
        </w:numPr>
        <w:autoSpaceDE w:val="0"/>
        <w:autoSpaceDN w:val="0"/>
        <w:adjustRightInd w:val="0"/>
        <w:snapToGrid w:val="0"/>
        <w:spacing w:beforeLines="100" w:after="240" w:line="380" w:lineRule="atLeast"/>
        <w:ind w:left="482" w:firstLineChars="0" w:hanging="482"/>
        <w:jc w:val="left"/>
        <w:rPr>
          <w:rFonts w:ascii="Times" w:hAnsi="Times" w:cs="Times"/>
          <w:b/>
          <w:kern w:val="0"/>
          <w:szCs w:val="30"/>
        </w:rPr>
      </w:pPr>
      <w:r w:rsidRPr="0098074D">
        <w:rPr>
          <w:rFonts w:ascii="Times" w:hAnsi="Times" w:cs="Times" w:hint="eastAsia"/>
          <w:b/>
          <w:kern w:val="0"/>
          <w:szCs w:val="30"/>
        </w:rPr>
        <w:t>审核费用的支付</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 w:val="21"/>
        </w:rPr>
      </w:pPr>
      <w:r w:rsidRPr="0098074D">
        <w:rPr>
          <w:rFonts w:ascii="Times" w:hAnsi="Times" w:cs="Times" w:hint="eastAsia"/>
          <w:kern w:val="0"/>
          <w:szCs w:val="30"/>
        </w:rPr>
        <w:t>请贵司在收到本通知书后的三个工作日内，缴纳</w:t>
      </w:r>
      <w:r>
        <w:rPr>
          <w:rFonts w:ascii="Times" w:hAnsi="Times" w:cs="Times" w:hint="eastAsia"/>
          <w:kern w:val="0"/>
          <w:szCs w:val="30"/>
        </w:rPr>
        <w:t>以下</w:t>
      </w:r>
      <w:r w:rsidRPr="0098074D">
        <w:rPr>
          <w:rFonts w:ascii="Times" w:hAnsi="Times" w:cs="Times" w:hint="eastAsia"/>
          <w:kern w:val="0"/>
          <w:szCs w:val="30"/>
        </w:rPr>
        <w:t>审核费用至</w:t>
      </w:r>
      <w:r w:rsidRPr="0098074D">
        <w:rPr>
          <w:rFonts w:ascii="Times" w:hAnsi="Times" w:cs="Times"/>
          <w:kern w:val="0"/>
          <w:szCs w:val="30"/>
        </w:rPr>
        <w:t>CCFA“</w:t>
      </w:r>
      <w:r w:rsidRPr="0098074D">
        <w:rPr>
          <w:rFonts w:ascii="Times" w:hAnsi="Times" w:cs="Times" w:hint="eastAsia"/>
          <w:kern w:val="0"/>
          <w:szCs w:val="30"/>
        </w:rPr>
        <w:t>扶持中小生产企业提升市场能力计划</w:t>
      </w:r>
      <w:r w:rsidRPr="0098074D">
        <w:rPr>
          <w:rFonts w:ascii="Times" w:hAnsi="Times" w:cs="Times"/>
          <w:kern w:val="0"/>
          <w:szCs w:val="30"/>
        </w:rPr>
        <w:t>”</w:t>
      </w:r>
      <w:r w:rsidRPr="0098074D">
        <w:rPr>
          <w:rFonts w:ascii="Times" w:hAnsi="Times" w:cs="Times" w:hint="eastAsia"/>
          <w:kern w:val="0"/>
          <w:szCs w:val="30"/>
        </w:rPr>
        <w:t>专属账户，并邮件汇款凭证至邮箱：</w:t>
      </w:r>
      <w:r w:rsidRPr="00584107">
        <w:rPr>
          <w:rFonts w:ascii="Times" w:hAnsi="Times" w:cs="Times"/>
          <w:kern w:val="0"/>
          <w:szCs w:val="30"/>
          <w:u w:val="single"/>
        </w:rPr>
        <w:t>service@invespec.com.cn</w:t>
      </w:r>
      <w:r w:rsidRPr="0098074D">
        <w:rPr>
          <w:rFonts w:ascii="Times" w:hAnsi="Times" w:cs="Times" w:hint="eastAsia"/>
          <w:kern w:val="0"/>
          <w:szCs w:val="30"/>
        </w:rPr>
        <w:t>。如贵司延期支付或拒绝支付审核费用，将视为贵司拒绝本次审核。</w:t>
      </w:r>
    </w:p>
    <w:p w:rsidR="005D38D7" w:rsidRPr="0098074D" w:rsidRDefault="005D38D7" w:rsidP="00E533B9">
      <w:pPr>
        <w:widowControl/>
        <w:autoSpaceDE w:val="0"/>
        <w:autoSpaceDN w:val="0"/>
        <w:adjustRightInd w:val="0"/>
        <w:spacing w:after="240" w:line="340" w:lineRule="atLeast"/>
        <w:jc w:val="left"/>
        <w:rPr>
          <w:rFonts w:ascii="Arial" w:hAnsi="Arial" w:cs="Arial"/>
          <w:kern w:val="0"/>
          <w:szCs w:val="30"/>
        </w:rPr>
      </w:pPr>
      <w:r w:rsidRPr="0098074D">
        <w:rPr>
          <w:rFonts w:ascii="Arial" w:hAnsi="Arial" w:cs="Arial" w:hint="eastAsia"/>
          <w:kern w:val="0"/>
          <w:szCs w:val="30"/>
        </w:rPr>
        <w:t>审核费用：</w:t>
      </w:r>
      <w:r w:rsidRPr="0098074D">
        <w:rPr>
          <w:rFonts w:ascii="Times" w:hAnsi="Times" w:cs="Times" w:hint="eastAsia"/>
          <w:kern w:val="0"/>
          <w:szCs w:val="30"/>
        </w:rPr>
        <w:t>人民币</w:t>
      </w:r>
      <w:r w:rsidRPr="0098074D">
        <w:rPr>
          <w:rFonts w:ascii="Arial" w:hAnsi="Arial" w:cs="Arial"/>
          <w:b/>
          <w:bCs/>
          <w:kern w:val="0"/>
          <w:sz w:val="32"/>
          <w:szCs w:val="30"/>
          <w:u w:val="single"/>
        </w:rPr>
        <w:t>3000</w:t>
      </w:r>
      <w:r w:rsidRPr="0098074D">
        <w:rPr>
          <w:rFonts w:ascii="Times" w:hAnsi="Times" w:cs="Times"/>
          <w:kern w:val="0"/>
          <w:szCs w:val="30"/>
        </w:rPr>
        <w:t>(</w:t>
      </w:r>
      <w:r w:rsidRPr="0098074D">
        <w:rPr>
          <w:rFonts w:ascii="Times" w:hAnsi="Times" w:cs="Times" w:hint="eastAsia"/>
          <w:kern w:val="0"/>
          <w:szCs w:val="30"/>
        </w:rPr>
        <w:t>元</w:t>
      </w:r>
      <w:r w:rsidRPr="0098074D">
        <w:rPr>
          <w:rFonts w:ascii="Times" w:hAnsi="Times" w:cs="Times"/>
          <w:kern w:val="0"/>
          <w:szCs w:val="30"/>
        </w:rPr>
        <w:t>)</w:t>
      </w:r>
      <w:r w:rsidRPr="0098074D">
        <w:rPr>
          <w:rFonts w:ascii="Arial" w:hAnsi="Arial" w:cs="Arial"/>
          <w:kern w:val="0"/>
          <w:szCs w:val="30"/>
        </w:rPr>
        <w:t>(</w:t>
      </w:r>
      <w:r w:rsidRPr="0098074D">
        <w:rPr>
          <w:rFonts w:ascii="Times" w:hAnsi="Times" w:cs="Times" w:hint="eastAsia"/>
          <w:kern w:val="0"/>
          <w:szCs w:val="30"/>
        </w:rPr>
        <w:t>含税价</w:t>
      </w:r>
      <w:r w:rsidRPr="0098074D">
        <w:rPr>
          <w:rFonts w:ascii="Arial" w:hAnsi="Arial" w:cs="Arial"/>
          <w:kern w:val="0"/>
          <w:szCs w:val="30"/>
        </w:rPr>
        <w:t xml:space="preserve">) </w:t>
      </w:r>
    </w:p>
    <w:p w:rsidR="005D38D7" w:rsidRPr="0098074D" w:rsidRDefault="005D38D7" w:rsidP="00A50312">
      <w:pPr>
        <w:widowControl/>
        <w:tabs>
          <w:tab w:val="left" w:pos="220"/>
          <w:tab w:val="left" w:pos="720"/>
        </w:tabs>
        <w:autoSpaceDE w:val="0"/>
        <w:autoSpaceDN w:val="0"/>
        <w:adjustRightInd w:val="0"/>
        <w:spacing w:after="266" w:line="300" w:lineRule="atLeast"/>
        <w:jc w:val="left"/>
        <w:rPr>
          <w:rFonts w:ascii="Times" w:hAnsi="Times" w:cs="Times"/>
          <w:kern w:val="0"/>
          <w:szCs w:val="30"/>
        </w:rPr>
      </w:pPr>
      <w:r w:rsidRPr="0098074D">
        <w:rPr>
          <w:rFonts w:ascii="Times" w:hAnsi="Times" w:cs="Times" w:hint="eastAsia"/>
          <w:kern w:val="0"/>
          <w:szCs w:val="30"/>
        </w:rPr>
        <w:t>注：</w:t>
      </w:r>
      <w:r w:rsidRPr="0098074D">
        <w:rPr>
          <w:rFonts w:ascii="Times" w:hAnsi="Times" w:cs="Times"/>
          <w:kern w:val="0"/>
          <w:szCs w:val="30"/>
        </w:rPr>
        <w:t>CCFA“</w:t>
      </w:r>
      <w:r w:rsidRPr="0098074D">
        <w:rPr>
          <w:rFonts w:ascii="Times" w:hAnsi="Times" w:cs="Times" w:hint="eastAsia"/>
          <w:kern w:val="0"/>
          <w:szCs w:val="30"/>
        </w:rPr>
        <w:t>扶持中小生产企业提升市场能力计划</w:t>
      </w:r>
      <w:r w:rsidRPr="0098074D">
        <w:rPr>
          <w:rFonts w:ascii="Times" w:hAnsi="Times" w:cs="Times"/>
          <w:kern w:val="0"/>
          <w:szCs w:val="30"/>
        </w:rPr>
        <w:t>”</w:t>
      </w:r>
      <w:r w:rsidRPr="0098074D">
        <w:rPr>
          <w:rFonts w:ascii="Times" w:hAnsi="Times" w:cs="Times" w:hint="eastAsia"/>
          <w:kern w:val="0"/>
          <w:szCs w:val="30"/>
        </w:rPr>
        <w:t>专属账户</w:t>
      </w:r>
      <w:r>
        <w:rPr>
          <w:rFonts w:ascii="Times" w:hAnsi="Times" w:cs="Times" w:hint="eastAsia"/>
          <w:kern w:val="0"/>
          <w:szCs w:val="30"/>
        </w:rPr>
        <w:t>为</w:t>
      </w:r>
      <w:r>
        <w:rPr>
          <w:rFonts w:ascii="Times" w:hAnsi="Times" w:cs="Times"/>
          <w:kern w:val="0"/>
          <w:szCs w:val="30"/>
        </w:rPr>
        <w:t>CCFA</w:t>
      </w:r>
      <w:r>
        <w:rPr>
          <w:rFonts w:ascii="Times" w:hAnsi="Times" w:cs="Times" w:hint="eastAsia"/>
          <w:kern w:val="0"/>
          <w:szCs w:val="30"/>
        </w:rPr>
        <w:t>委托的审核软件开发商的账户，专门用于“扶小计划”。</w:t>
      </w:r>
      <w:r w:rsidRPr="0098074D">
        <w:rPr>
          <w:rFonts w:ascii="Times" w:hAnsi="Times" w:cs="Times" w:hint="eastAsia"/>
          <w:kern w:val="0"/>
          <w:szCs w:val="30"/>
        </w:rPr>
        <w:t>若本通知书中注明的审核费用与贵司及</w:t>
      </w:r>
      <w:r w:rsidRPr="0098074D">
        <w:rPr>
          <w:rFonts w:ascii="Times" w:hAnsi="Times" w:cs="Times" w:hint="eastAsia"/>
          <w:kern w:val="0"/>
          <w:szCs w:val="30"/>
          <w:highlight w:val="yellow"/>
        </w:rPr>
        <w:t>大润发</w:t>
      </w:r>
      <w:r w:rsidRPr="0098074D">
        <w:rPr>
          <w:rFonts w:ascii="Times" w:hAnsi="Times" w:cs="Times" w:hint="eastAsia"/>
          <w:kern w:val="0"/>
          <w:szCs w:val="30"/>
        </w:rPr>
        <w:t>间签署的合同中约定的审核费用不一致时，应以本通知书中注明的审核费用为准。</w:t>
      </w:r>
    </w:p>
    <w:p w:rsidR="005D38D7" w:rsidRPr="0098074D" w:rsidRDefault="005D38D7" w:rsidP="00584107">
      <w:pPr>
        <w:widowControl/>
        <w:autoSpaceDE w:val="0"/>
        <w:autoSpaceDN w:val="0"/>
        <w:adjustRightInd w:val="0"/>
        <w:spacing w:after="120" w:line="340" w:lineRule="atLeast"/>
        <w:jc w:val="left"/>
        <w:rPr>
          <w:rFonts w:ascii="Arial" w:hAnsi="Arial" w:cs="Arial"/>
          <w:kern w:val="0"/>
          <w:szCs w:val="30"/>
        </w:rPr>
      </w:pPr>
      <w:r w:rsidRPr="0098074D">
        <w:rPr>
          <w:rFonts w:ascii="Arial" w:hAnsi="Arial" w:cs="Arial" w:hint="eastAsia"/>
          <w:kern w:val="0"/>
          <w:szCs w:val="30"/>
        </w:rPr>
        <w:t>汇款信息：</w:t>
      </w:r>
    </w:p>
    <w:p w:rsidR="005D38D7" w:rsidRPr="00584107" w:rsidRDefault="005D38D7" w:rsidP="00584107">
      <w:pPr>
        <w:widowControl/>
        <w:autoSpaceDE w:val="0"/>
        <w:autoSpaceDN w:val="0"/>
        <w:adjustRightInd w:val="0"/>
        <w:spacing w:after="120" w:line="340" w:lineRule="atLeast"/>
        <w:jc w:val="left"/>
        <w:rPr>
          <w:rFonts w:ascii="Arial" w:hAnsi="Arial" w:cs="Arial"/>
          <w:kern w:val="0"/>
          <w:sz w:val="22"/>
          <w:szCs w:val="26"/>
        </w:rPr>
      </w:pPr>
      <w:r w:rsidRPr="00584107">
        <w:rPr>
          <w:rFonts w:ascii="Arial" w:hAnsi="Arial" w:cs="Arial" w:hint="eastAsia"/>
          <w:kern w:val="0"/>
          <w:sz w:val="22"/>
          <w:szCs w:val="26"/>
        </w:rPr>
        <w:t>公司名称：上海英检供应链管理有限公司</w:t>
      </w:r>
    </w:p>
    <w:p w:rsidR="005D38D7" w:rsidRPr="00584107" w:rsidRDefault="005D38D7" w:rsidP="00584107">
      <w:pPr>
        <w:widowControl/>
        <w:autoSpaceDE w:val="0"/>
        <w:autoSpaceDN w:val="0"/>
        <w:adjustRightInd w:val="0"/>
        <w:spacing w:after="120" w:line="340" w:lineRule="atLeast"/>
        <w:jc w:val="left"/>
        <w:rPr>
          <w:rFonts w:ascii="Arial" w:hAnsi="Arial" w:cs="Arial"/>
          <w:kern w:val="0"/>
          <w:sz w:val="22"/>
          <w:szCs w:val="26"/>
        </w:rPr>
      </w:pPr>
      <w:r w:rsidRPr="00584107">
        <w:rPr>
          <w:rFonts w:ascii="Arial" w:hAnsi="Arial" w:cs="Arial" w:hint="eastAsia"/>
          <w:kern w:val="0"/>
          <w:sz w:val="22"/>
          <w:szCs w:val="26"/>
        </w:rPr>
        <w:t>开户行及账号：招商银行上海分行张江支行</w:t>
      </w:r>
      <w:r w:rsidRPr="00584107">
        <w:rPr>
          <w:rFonts w:ascii="Arial" w:hAnsi="Arial" w:cs="Arial"/>
          <w:kern w:val="0"/>
          <w:sz w:val="22"/>
          <w:szCs w:val="26"/>
        </w:rPr>
        <w:t>121920725510202</w:t>
      </w:r>
    </w:p>
    <w:p w:rsidR="005D38D7" w:rsidRPr="00584107" w:rsidRDefault="005D38D7" w:rsidP="00584107">
      <w:pPr>
        <w:widowControl/>
        <w:autoSpaceDE w:val="0"/>
        <w:autoSpaceDN w:val="0"/>
        <w:adjustRightInd w:val="0"/>
        <w:spacing w:after="120" w:line="340" w:lineRule="atLeast"/>
        <w:jc w:val="left"/>
        <w:rPr>
          <w:rFonts w:ascii="Arial" w:hAnsi="Arial" w:cs="Arial"/>
          <w:kern w:val="0"/>
          <w:sz w:val="22"/>
          <w:szCs w:val="26"/>
        </w:rPr>
      </w:pPr>
      <w:r w:rsidRPr="00584107">
        <w:rPr>
          <w:rFonts w:ascii="Arial" w:hAnsi="Arial" w:cs="Arial" w:hint="eastAsia"/>
          <w:kern w:val="0"/>
          <w:sz w:val="22"/>
          <w:szCs w:val="26"/>
        </w:rPr>
        <w:t>电话：</w:t>
      </w:r>
      <w:r w:rsidRPr="00584107">
        <w:rPr>
          <w:rFonts w:ascii="Arial" w:hAnsi="Arial" w:cs="Arial"/>
          <w:kern w:val="0"/>
          <w:sz w:val="22"/>
          <w:szCs w:val="26"/>
        </w:rPr>
        <w:t>02161069070</w:t>
      </w:r>
    </w:p>
    <w:p w:rsidR="005D38D7" w:rsidRPr="0098074D" w:rsidRDefault="005D38D7" w:rsidP="00D67CD0">
      <w:pPr>
        <w:pStyle w:val="ListParagraph"/>
        <w:widowControl/>
        <w:numPr>
          <w:ilvl w:val="0"/>
          <w:numId w:val="2"/>
        </w:numPr>
        <w:autoSpaceDE w:val="0"/>
        <w:autoSpaceDN w:val="0"/>
        <w:adjustRightInd w:val="0"/>
        <w:spacing w:after="240" w:line="380" w:lineRule="atLeast"/>
        <w:ind w:firstLineChars="0"/>
        <w:jc w:val="left"/>
        <w:rPr>
          <w:rFonts w:ascii="Times" w:hAnsi="Times" w:cs="Times"/>
          <w:b/>
          <w:kern w:val="0"/>
          <w:szCs w:val="30"/>
        </w:rPr>
      </w:pPr>
      <w:r w:rsidRPr="0098074D">
        <w:rPr>
          <w:rFonts w:ascii="Times" w:hAnsi="Times" w:cs="Times" w:hint="eastAsia"/>
          <w:b/>
          <w:kern w:val="0"/>
          <w:szCs w:val="30"/>
        </w:rPr>
        <w:t>审核报告的管理</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请贵司在如下</w:t>
      </w:r>
      <w:r>
        <w:rPr>
          <w:rFonts w:ascii="Times" w:hAnsi="Times" w:cs="Times" w:hint="eastAsia"/>
          <w:kern w:val="0"/>
          <w:szCs w:val="30"/>
        </w:rPr>
        <w:t>审核</w:t>
      </w:r>
      <w:r w:rsidRPr="0098074D">
        <w:rPr>
          <w:rFonts w:ascii="Times" w:hAnsi="Times" w:cs="Times" w:hint="eastAsia"/>
          <w:kern w:val="0"/>
          <w:szCs w:val="30"/>
        </w:rPr>
        <w:t>平台注册企业账户，指定专人管理。贵司可使用该平台进行自我</w:t>
      </w:r>
      <w:r>
        <w:rPr>
          <w:rFonts w:ascii="Times" w:hAnsi="Times" w:cs="Times" w:hint="eastAsia"/>
          <w:kern w:val="0"/>
          <w:szCs w:val="30"/>
        </w:rPr>
        <w:t>评估</w:t>
      </w:r>
      <w:r w:rsidRPr="0098074D">
        <w:rPr>
          <w:rFonts w:ascii="Times" w:hAnsi="Times" w:cs="Times" w:hint="eastAsia"/>
          <w:kern w:val="0"/>
          <w:szCs w:val="30"/>
        </w:rPr>
        <w:t>，查看、下载、转发、管理审核报告（包括第三方机构的审核报告），并与大润发及其他</w:t>
      </w:r>
      <w:r>
        <w:rPr>
          <w:rFonts w:ascii="Times" w:hAnsi="Times" w:cs="Times" w:hint="eastAsia"/>
          <w:kern w:val="0"/>
          <w:szCs w:val="30"/>
        </w:rPr>
        <w:t>零售商建立合作</w:t>
      </w:r>
      <w:r w:rsidRPr="0098074D">
        <w:rPr>
          <w:rFonts w:ascii="Times" w:hAnsi="Times" w:cs="Times" w:hint="eastAsia"/>
          <w:kern w:val="0"/>
          <w:szCs w:val="30"/>
        </w:rPr>
        <w:t>互动。</w:t>
      </w:r>
    </w:p>
    <w:p w:rsidR="005D38D7" w:rsidRDefault="005D38D7" w:rsidP="00E533B9">
      <w:pPr>
        <w:widowControl/>
        <w:autoSpaceDE w:val="0"/>
        <w:autoSpaceDN w:val="0"/>
        <w:adjustRightInd w:val="0"/>
        <w:spacing w:after="240" w:line="340" w:lineRule="atLeast"/>
        <w:jc w:val="left"/>
        <w:rPr>
          <w:rFonts w:ascii="Times" w:hAnsi="Times" w:cs="Times"/>
          <w:kern w:val="0"/>
          <w:sz w:val="22"/>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margin-left:236.25pt;margin-top:26.7pt;width:89.25pt;height:89.25pt;z-index:251659264;visibility:visible">
            <v:imagedata r:id="rId7" o:title=""/>
          </v:shape>
        </w:pict>
      </w:r>
      <w:r>
        <w:rPr>
          <w:rFonts w:ascii="Times" w:hAnsi="Times" w:cs="Times" w:hint="eastAsia"/>
          <w:kern w:val="0"/>
          <w:sz w:val="22"/>
          <w:szCs w:val="30"/>
        </w:rPr>
        <w:t>注：</w:t>
      </w:r>
      <w:r w:rsidRPr="00302116">
        <w:rPr>
          <w:rFonts w:ascii="Times" w:hAnsi="Times" w:cs="Times" w:hint="eastAsia"/>
          <w:kern w:val="0"/>
          <w:sz w:val="22"/>
          <w:szCs w:val="30"/>
        </w:rPr>
        <w:t>审核平台：</w:t>
      </w:r>
      <w:hyperlink r:id="rId8" w:history="1">
        <w:r w:rsidRPr="00302116">
          <w:rPr>
            <w:rStyle w:val="Hyperlink"/>
            <w:rFonts w:ascii="Times" w:hAnsi="Times" w:cs="Times"/>
            <w:kern w:val="0"/>
            <w:sz w:val="22"/>
            <w:szCs w:val="30"/>
          </w:rPr>
          <w:t>www.invespec.com.cn</w:t>
        </w:r>
      </w:hyperlink>
      <w:r w:rsidRPr="00302116">
        <w:rPr>
          <w:rFonts w:ascii="Times" w:hAnsi="Times" w:cs="Times" w:hint="eastAsia"/>
          <w:kern w:val="0"/>
          <w:sz w:val="22"/>
          <w:szCs w:val="30"/>
        </w:rPr>
        <w:t>（由上海英检供应链管理有限公司提供技术支持）</w:t>
      </w:r>
      <w:r>
        <w:rPr>
          <w:rFonts w:ascii="Times" w:hAnsi="Times" w:cs="Times" w:hint="eastAsia"/>
          <w:kern w:val="0"/>
          <w:sz w:val="22"/>
          <w:szCs w:val="30"/>
        </w:rPr>
        <w:t>；</w:t>
      </w:r>
    </w:p>
    <w:p w:rsidR="005D38D7" w:rsidRPr="00302116" w:rsidRDefault="005D38D7" w:rsidP="00E533B9">
      <w:pPr>
        <w:widowControl/>
        <w:autoSpaceDE w:val="0"/>
        <w:autoSpaceDN w:val="0"/>
        <w:adjustRightInd w:val="0"/>
        <w:spacing w:after="240" w:line="340" w:lineRule="atLeast"/>
        <w:jc w:val="left"/>
        <w:rPr>
          <w:rFonts w:ascii="Times" w:hAnsi="Times" w:cs="Times"/>
          <w:kern w:val="0"/>
          <w:sz w:val="22"/>
          <w:szCs w:val="30"/>
        </w:rPr>
      </w:pPr>
      <w:r>
        <w:rPr>
          <w:noProof/>
        </w:rPr>
        <w:pict>
          <v:shape id="图片 3" o:spid="_x0000_s1027" type="#_x0000_t75" style="position:absolute;margin-left:81pt;margin-top:.7pt;width:83.25pt;height:83.25pt;z-index:251658240;visibility:visible">
            <v:imagedata r:id="rId9" o:title=""/>
          </v:shape>
        </w:pict>
      </w:r>
      <w:r>
        <w:rPr>
          <w:rFonts w:ascii="Times" w:hAnsi="Times" w:cs="Times" w:hint="eastAsia"/>
          <w:kern w:val="0"/>
          <w:sz w:val="22"/>
          <w:szCs w:val="30"/>
        </w:rPr>
        <w:t>审核</w:t>
      </w:r>
      <w:r>
        <w:rPr>
          <w:rFonts w:ascii="Times" w:hAnsi="Times" w:cs="Times"/>
          <w:kern w:val="0"/>
          <w:sz w:val="22"/>
          <w:szCs w:val="30"/>
        </w:rPr>
        <w:t>APP</w:t>
      </w:r>
      <w:r>
        <w:rPr>
          <w:rFonts w:ascii="Times" w:hAnsi="Times" w:cs="Times" w:hint="eastAsia"/>
          <w:kern w:val="0"/>
          <w:sz w:val="22"/>
          <w:szCs w:val="30"/>
        </w:rPr>
        <w:t>：</w:t>
      </w:r>
    </w:p>
    <w:p w:rsidR="005D38D7" w:rsidRDefault="005D38D7" w:rsidP="00E533B9">
      <w:pPr>
        <w:widowControl/>
        <w:autoSpaceDE w:val="0"/>
        <w:autoSpaceDN w:val="0"/>
        <w:adjustRightInd w:val="0"/>
        <w:spacing w:after="240" w:line="340" w:lineRule="atLeast"/>
        <w:jc w:val="left"/>
        <w:rPr>
          <w:rFonts w:ascii="Times" w:hAnsi="Times" w:cs="Times"/>
          <w:kern w:val="0"/>
          <w:szCs w:val="30"/>
        </w:rPr>
      </w:pPr>
    </w:p>
    <w:p w:rsidR="005D38D7" w:rsidRDefault="005D38D7" w:rsidP="00E533B9">
      <w:pPr>
        <w:widowControl/>
        <w:autoSpaceDE w:val="0"/>
        <w:autoSpaceDN w:val="0"/>
        <w:adjustRightInd w:val="0"/>
        <w:spacing w:after="240" w:line="340" w:lineRule="atLeast"/>
        <w:jc w:val="left"/>
        <w:rPr>
          <w:rFonts w:ascii="Times" w:hAnsi="Times" w:cs="Times"/>
          <w:kern w:val="0"/>
          <w:szCs w:val="30"/>
        </w:rPr>
      </w:pPr>
    </w:p>
    <w:p w:rsidR="005D38D7" w:rsidRPr="0098074D" w:rsidRDefault="005D38D7" w:rsidP="00E533B9">
      <w:pPr>
        <w:widowControl/>
        <w:autoSpaceDE w:val="0"/>
        <w:autoSpaceDN w:val="0"/>
        <w:adjustRightInd w:val="0"/>
        <w:spacing w:after="240" w:line="340" w:lineRule="atLeast"/>
        <w:jc w:val="left"/>
        <w:rPr>
          <w:rFonts w:ascii="Times" w:hAnsi="Times" w:cs="Times"/>
          <w:kern w:val="0"/>
          <w:szCs w:val="30"/>
        </w:rPr>
      </w:pPr>
      <w:r>
        <w:rPr>
          <w:rFonts w:ascii="Times" w:hAnsi="Times" w:cs="Times" w:hint="eastAsia"/>
          <w:kern w:val="0"/>
          <w:szCs w:val="30"/>
        </w:rPr>
        <w:t>安卓版苹果版</w:t>
      </w: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Times" w:hAnsi="Times" w:cs="Times" w:hint="eastAsia"/>
          <w:kern w:val="0"/>
          <w:szCs w:val="30"/>
        </w:rPr>
        <w:t>顺颂商祺</w:t>
      </w:r>
      <w:r w:rsidRPr="0098074D">
        <w:rPr>
          <w:rFonts w:ascii="Times" w:hAnsi="Times" w:cs="Times"/>
          <w:kern w:val="0"/>
          <w:szCs w:val="30"/>
        </w:rPr>
        <w:t xml:space="preserve">! </w:t>
      </w:r>
    </w:p>
    <w:p w:rsidR="005D38D7" w:rsidRDefault="005D38D7" w:rsidP="00A50312">
      <w:pPr>
        <w:widowControl/>
        <w:autoSpaceDE w:val="0"/>
        <w:autoSpaceDN w:val="0"/>
        <w:adjustRightInd w:val="0"/>
        <w:spacing w:after="240" w:line="340" w:lineRule="atLeast"/>
        <w:jc w:val="right"/>
        <w:rPr>
          <w:rFonts w:ascii="Arial" w:hAnsi="Arial" w:cs="Arial"/>
          <w:kern w:val="0"/>
          <w:szCs w:val="30"/>
        </w:rPr>
      </w:pPr>
    </w:p>
    <w:p w:rsidR="005D38D7" w:rsidRPr="0098074D" w:rsidRDefault="005D38D7" w:rsidP="00A50312">
      <w:pPr>
        <w:widowControl/>
        <w:autoSpaceDE w:val="0"/>
        <w:autoSpaceDN w:val="0"/>
        <w:adjustRightInd w:val="0"/>
        <w:spacing w:after="240" w:line="340" w:lineRule="atLeast"/>
        <w:jc w:val="right"/>
        <w:rPr>
          <w:rFonts w:ascii="Arial" w:hAnsi="Arial" w:cs="Arial"/>
          <w:kern w:val="0"/>
          <w:szCs w:val="30"/>
        </w:rPr>
      </w:pPr>
      <w:r w:rsidRPr="0098074D">
        <w:rPr>
          <w:rFonts w:ascii="Arial" w:hAnsi="Arial" w:cs="Arial"/>
          <w:kern w:val="0"/>
          <w:szCs w:val="30"/>
        </w:rPr>
        <w:t>[</w:t>
      </w:r>
      <w:r w:rsidRPr="0098074D">
        <w:rPr>
          <w:rFonts w:ascii="Arial" w:hAnsi="Arial" w:cs="Arial" w:hint="eastAsia"/>
          <w:kern w:val="0"/>
          <w:szCs w:val="30"/>
        </w:rPr>
        <w:t>第三方审核公司</w:t>
      </w:r>
      <w:r w:rsidRPr="0098074D">
        <w:rPr>
          <w:rFonts w:ascii="Arial" w:hAnsi="Arial" w:cs="Arial"/>
          <w:kern w:val="0"/>
          <w:szCs w:val="30"/>
        </w:rPr>
        <w:t xml:space="preserve">] </w:t>
      </w:r>
    </w:p>
    <w:p w:rsidR="005D38D7" w:rsidRPr="0098074D" w:rsidRDefault="005D38D7" w:rsidP="00D67CD0">
      <w:pPr>
        <w:widowControl/>
        <w:autoSpaceDE w:val="0"/>
        <w:autoSpaceDN w:val="0"/>
        <w:adjustRightInd w:val="0"/>
        <w:spacing w:after="240" w:line="340" w:lineRule="atLeast"/>
        <w:jc w:val="right"/>
        <w:rPr>
          <w:rFonts w:ascii="Times" w:hAnsi="Times" w:cs="Times"/>
          <w:kern w:val="0"/>
          <w:sz w:val="21"/>
        </w:rPr>
      </w:pPr>
      <w:r w:rsidRPr="0098074D">
        <w:rPr>
          <w:rFonts w:ascii="Times" w:hAnsi="Times" w:cs="Times" w:hint="eastAsia"/>
          <w:kern w:val="0"/>
          <w:szCs w:val="30"/>
        </w:rPr>
        <w:t>日期：</w:t>
      </w:r>
      <w:r w:rsidRPr="0098074D">
        <w:rPr>
          <w:rFonts w:ascii="Arial" w:hAnsi="Arial" w:cs="Arial"/>
          <w:kern w:val="0"/>
          <w:szCs w:val="30"/>
        </w:rPr>
        <w:t>20xx.xx.xx</w:t>
      </w:r>
    </w:p>
    <w:p w:rsidR="005D38D7" w:rsidRDefault="005D38D7" w:rsidP="00D67CD0">
      <w:pPr>
        <w:widowControl/>
        <w:autoSpaceDE w:val="0"/>
        <w:autoSpaceDN w:val="0"/>
        <w:adjustRightInd w:val="0"/>
        <w:spacing w:after="240" w:line="340" w:lineRule="atLeast"/>
        <w:jc w:val="left"/>
        <w:rPr>
          <w:rFonts w:ascii="Times" w:hAnsi="Times" w:cs="Times"/>
          <w:kern w:val="0"/>
          <w:szCs w:val="30"/>
        </w:rPr>
      </w:pPr>
    </w:p>
    <w:p w:rsidR="005D38D7" w:rsidRPr="0098074D" w:rsidRDefault="005D38D7" w:rsidP="00D67CD0">
      <w:pPr>
        <w:widowControl/>
        <w:autoSpaceDE w:val="0"/>
        <w:autoSpaceDN w:val="0"/>
        <w:adjustRightInd w:val="0"/>
        <w:spacing w:after="240" w:line="340" w:lineRule="atLeast"/>
        <w:jc w:val="left"/>
        <w:rPr>
          <w:rFonts w:ascii="Times" w:hAnsi="Times" w:cs="Times"/>
          <w:kern w:val="0"/>
          <w:szCs w:val="30"/>
        </w:rPr>
      </w:pPr>
    </w:p>
    <w:p w:rsidR="005D38D7" w:rsidRPr="0098074D" w:rsidRDefault="005D38D7" w:rsidP="00D67CD0">
      <w:pPr>
        <w:widowControl/>
        <w:autoSpaceDE w:val="0"/>
        <w:autoSpaceDN w:val="0"/>
        <w:adjustRightInd w:val="0"/>
        <w:spacing w:after="240" w:line="340" w:lineRule="atLeast"/>
        <w:jc w:val="left"/>
        <w:rPr>
          <w:rFonts w:ascii="Times" w:hAnsi="Times" w:cs="Times"/>
          <w:kern w:val="0"/>
          <w:szCs w:val="30"/>
        </w:rPr>
        <w:sectPr w:rsidR="005D38D7" w:rsidRPr="0098074D" w:rsidSect="00115A20">
          <w:pgSz w:w="12240" w:h="15840"/>
          <w:pgMar w:top="1440" w:right="1800" w:bottom="1440" w:left="1800" w:header="720" w:footer="720" w:gutter="0"/>
          <w:cols w:space="720"/>
          <w:noEndnote/>
        </w:sectPr>
      </w:pPr>
    </w:p>
    <w:p w:rsidR="005D38D7" w:rsidRPr="0098074D" w:rsidRDefault="005D38D7" w:rsidP="00A50312">
      <w:pPr>
        <w:widowControl/>
        <w:autoSpaceDE w:val="0"/>
        <w:autoSpaceDN w:val="0"/>
        <w:adjustRightInd w:val="0"/>
        <w:spacing w:line="360" w:lineRule="atLeast"/>
        <w:jc w:val="center"/>
        <w:rPr>
          <w:rFonts w:ascii="Times" w:hAnsi="Times" w:cs="Times"/>
          <w:kern w:val="0"/>
          <w:sz w:val="36"/>
          <w:szCs w:val="32"/>
        </w:rPr>
      </w:pPr>
      <w:r w:rsidRPr="0098074D">
        <w:rPr>
          <w:rFonts w:ascii="Times" w:hAnsi="Times" w:cs="Times" w:hint="eastAsia"/>
          <w:kern w:val="0"/>
          <w:sz w:val="36"/>
          <w:szCs w:val="32"/>
        </w:rPr>
        <w:t>供应商审核确认函</w:t>
      </w:r>
      <w:r>
        <w:rPr>
          <w:rFonts w:ascii="Times" w:hAnsi="Times" w:cs="Times" w:hint="eastAsia"/>
          <w:kern w:val="0"/>
          <w:sz w:val="36"/>
          <w:szCs w:val="32"/>
        </w:rPr>
        <w:t>（样稿）</w:t>
      </w:r>
    </w:p>
    <w:p w:rsidR="005D38D7" w:rsidRPr="0098074D" w:rsidRDefault="005D38D7" w:rsidP="00E533B9">
      <w:pPr>
        <w:widowControl/>
        <w:autoSpaceDE w:val="0"/>
        <w:autoSpaceDN w:val="0"/>
        <w:adjustRightInd w:val="0"/>
        <w:spacing w:after="240" w:line="340" w:lineRule="atLeast"/>
        <w:jc w:val="left"/>
        <w:rPr>
          <w:rFonts w:ascii="Arial" w:hAnsi="Arial" w:cs="Arial"/>
          <w:kern w:val="0"/>
          <w:szCs w:val="30"/>
        </w:rPr>
      </w:pPr>
    </w:p>
    <w:p w:rsidR="005D38D7" w:rsidRPr="0098074D" w:rsidRDefault="005D38D7" w:rsidP="00E533B9">
      <w:pPr>
        <w:widowControl/>
        <w:autoSpaceDE w:val="0"/>
        <w:autoSpaceDN w:val="0"/>
        <w:adjustRightInd w:val="0"/>
        <w:spacing w:after="240" w:line="340" w:lineRule="atLeast"/>
        <w:jc w:val="left"/>
        <w:rPr>
          <w:rFonts w:ascii="Times" w:hAnsi="Times" w:cs="Times"/>
          <w:kern w:val="0"/>
          <w:sz w:val="21"/>
        </w:rPr>
      </w:pPr>
      <w:r w:rsidRPr="0098074D">
        <w:rPr>
          <w:rFonts w:ascii="Arial" w:hAnsi="Arial" w:cs="Arial"/>
          <w:kern w:val="0"/>
          <w:szCs w:val="30"/>
        </w:rPr>
        <w:t>[</w:t>
      </w:r>
      <w:r w:rsidRPr="0098074D">
        <w:rPr>
          <w:rFonts w:ascii="Arial" w:hAnsi="Arial" w:cs="Arial" w:hint="eastAsia"/>
          <w:kern w:val="0"/>
          <w:szCs w:val="30"/>
        </w:rPr>
        <w:t>审核公司</w:t>
      </w:r>
      <w:r w:rsidRPr="0098074D">
        <w:rPr>
          <w:rFonts w:ascii="Arial" w:hAnsi="Arial" w:cs="Arial"/>
          <w:kern w:val="0"/>
          <w:szCs w:val="30"/>
        </w:rPr>
        <w:t>]</w:t>
      </w:r>
      <w:r w:rsidRPr="0098074D">
        <w:rPr>
          <w:rFonts w:ascii="Times" w:hAnsi="Times" w:cs="Times"/>
          <w:kern w:val="0"/>
          <w:szCs w:val="30"/>
        </w:rPr>
        <w:t xml:space="preserve">: </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 w:val="21"/>
        </w:rPr>
      </w:pPr>
      <w:r w:rsidRPr="0098074D">
        <w:rPr>
          <w:rFonts w:ascii="Times" w:hAnsi="Times" w:cs="Times" w:hint="eastAsia"/>
          <w:kern w:val="0"/>
          <w:szCs w:val="30"/>
        </w:rPr>
        <w:t>我司已收悉、充分知晓、阅读、理解、接受并同意遵守检测公司发出的通知书中的所有内容。特别地，我司自愿与第三方审核公司发出的通知书上约定日期及地点接受审核，审核相关产品的生产及有关情况，并同意在收到审核通知后的三个工作日内支付通知书中注明的审核及检测费用。</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为提高审核效率，我司将按通知书所列清单准备相关文件供第三方审核公司，并会积极、全力配合第三方审核公司当日的审核。审核结束后，我司将按照第三方审核公司的要求签署回执确认审核已经完成并接受审核结果。</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此外，我司特此授权做为我司接受审核的代表，处理与审核相关的一切事宜。如该代表未能履行其职责或为未能达成检测公司的要求，我司将承担由此引起的一切后果。该代表的联系电话为</w:t>
      </w:r>
      <w:r w:rsidRPr="0098074D">
        <w:rPr>
          <w:rFonts w:ascii="Times" w:hAnsi="Times" w:cs="Times"/>
          <w:kern w:val="0"/>
          <w:szCs w:val="30"/>
        </w:rPr>
        <w:t>:</w:t>
      </w:r>
      <w:r w:rsidRPr="0098074D">
        <w:rPr>
          <w:rFonts w:ascii="Times" w:hAnsi="Times" w:cs="Times" w:hint="eastAsia"/>
          <w:kern w:val="0"/>
          <w:szCs w:val="30"/>
        </w:rPr>
        <w:t>。</w:t>
      </w:r>
    </w:p>
    <w:p w:rsidR="005D38D7" w:rsidRPr="0098074D" w:rsidRDefault="005D38D7" w:rsidP="00D23FBB">
      <w:pPr>
        <w:widowControl/>
        <w:autoSpaceDE w:val="0"/>
        <w:autoSpaceDN w:val="0"/>
        <w:adjustRightInd w:val="0"/>
        <w:spacing w:after="240" w:line="340" w:lineRule="atLeast"/>
        <w:jc w:val="left"/>
        <w:rPr>
          <w:rFonts w:ascii="Times" w:hAnsi="Times" w:cs="Times"/>
          <w:kern w:val="0"/>
          <w:sz w:val="21"/>
        </w:rPr>
      </w:pPr>
      <w:r w:rsidRPr="0098074D">
        <w:rPr>
          <w:rFonts w:ascii="Times" w:hAnsi="Times" w:cs="Times" w:hint="eastAsia"/>
          <w:kern w:val="0"/>
          <w:szCs w:val="30"/>
        </w:rPr>
        <w:t>我们在此确认</w:t>
      </w:r>
      <w:r w:rsidRPr="0098074D">
        <w:rPr>
          <w:rFonts w:ascii="Times" w:hAnsi="Times" w:cs="Times"/>
          <w:kern w:val="0"/>
          <w:szCs w:val="30"/>
        </w:rPr>
        <w:t xml:space="preserve">: </w:t>
      </w:r>
    </w:p>
    <w:p w:rsidR="005D38D7" w:rsidRPr="0098074D" w:rsidRDefault="005D38D7" w:rsidP="007E31AB">
      <w:pPr>
        <w:pStyle w:val="ListParagraph"/>
        <w:widowControl/>
        <w:autoSpaceDE w:val="0"/>
        <w:autoSpaceDN w:val="0"/>
        <w:adjustRightInd w:val="0"/>
        <w:spacing w:after="240" w:line="340" w:lineRule="atLeast"/>
        <w:ind w:left="764" w:firstLineChars="0" w:firstLine="0"/>
        <w:jc w:val="left"/>
        <w:rPr>
          <w:rFonts w:ascii="Arial" w:hAnsi="Arial" w:cs="Arial"/>
          <w:kern w:val="0"/>
          <w:szCs w:val="30"/>
        </w:rPr>
      </w:pPr>
      <w:r>
        <w:rPr>
          <w:noProof/>
        </w:rPr>
        <w:pict>
          <v:rect id="矩形 1" o:spid="_x0000_s1028" style="position:absolute;left:0;text-align:left;margin-left:12.55pt;margin-top:7.55pt;width:9.2pt;height:10pt;z-index:251656192;visibility:visible;v-text-anchor:middle" wrapcoords="-1800 -1662 -1800 19938 23400 19938 23400 -1662 -1800 -1662" strokeweight="1pt">
            <w10:wrap type="through"/>
          </v:rect>
        </w:pict>
      </w:r>
      <w:r w:rsidRPr="0098074D">
        <w:rPr>
          <w:rFonts w:ascii="Times" w:hAnsi="Times" w:cs="Times" w:hint="eastAsia"/>
          <w:kern w:val="0"/>
          <w:szCs w:val="30"/>
        </w:rPr>
        <w:t>我们同意审核员在现场拍照取证；</w:t>
      </w:r>
    </w:p>
    <w:p w:rsidR="005D38D7" w:rsidRPr="0098074D" w:rsidRDefault="005D38D7" w:rsidP="007E31AB">
      <w:pPr>
        <w:pStyle w:val="ListParagraph"/>
        <w:widowControl/>
        <w:autoSpaceDE w:val="0"/>
        <w:autoSpaceDN w:val="0"/>
        <w:adjustRightInd w:val="0"/>
        <w:spacing w:after="240" w:line="340" w:lineRule="atLeast"/>
        <w:ind w:left="764" w:firstLineChars="0" w:firstLine="0"/>
        <w:jc w:val="left"/>
        <w:rPr>
          <w:rFonts w:ascii="Arial" w:hAnsi="Arial" w:cs="Arial"/>
          <w:kern w:val="0"/>
          <w:szCs w:val="30"/>
        </w:rPr>
      </w:pPr>
      <w:r>
        <w:rPr>
          <w:noProof/>
        </w:rPr>
        <w:pict>
          <v:rect id="矩形 2" o:spid="_x0000_s1029" style="position:absolute;left:0;text-align:left;margin-left:13.1pt;margin-top:5.85pt;width:9.2pt;height:10pt;z-index:251657216;visibility:visible;v-text-anchor:middle" wrapcoords="-1800 -1662 -1800 19938 23400 19938 23400 -1662 -1800 -1662" strokeweight="1pt">
            <w10:wrap type="through"/>
          </v:rect>
        </w:pict>
      </w:r>
      <w:r w:rsidRPr="0098074D">
        <w:rPr>
          <w:rFonts w:ascii="Times" w:hAnsi="Times" w:cs="Times" w:hint="eastAsia"/>
          <w:kern w:val="0"/>
          <w:szCs w:val="30"/>
        </w:rPr>
        <w:t>我们不同意</w:t>
      </w:r>
      <w:r w:rsidRPr="0098074D">
        <w:rPr>
          <w:rFonts w:ascii="Arial" w:hAnsi="Arial" w:cs="Arial"/>
          <w:kern w:val="0"/>
          <w:szCs w:val="30"/>
        </w:rPr>
        <w:t>,</w:t>
      </w:r>
      <w:r w:rsidRPr="0098074D">
        <w:rPr>
          <w:rFonts w:ascii="Times" w:hAnsi="Times" w:cs="Times" w:hint="eastAsia"/>
          <w:kern w:val="0"/>
          <w:szCs w:val="30"/>
        </w:rPr>
        <w:t>审核员在现场拍照取证</w:t>
      </w:r>
      <w:r w:rsidRPr="0098074D">
        <w:rPr>
          <w:rFonts w:ascii="Arial" w:hAnsi="Arial" w:cs="Arial" w:hint="eastAsia"/>
          <w:kern w:val="0"/>
          <w:szCs w:val="30"/>
        </w:rPr>
        <w:t>。</w:t>
      </w:r>
    </w:p>
    <w:p w:rsidR="005D38D7" w:rsidRPr="0098074D" w:rsidRDefault="005D38D7" w:rsidP="00E1651B">
      <w:pPr>
        <w:widowControl/>
        <w:autoSpaceDE w:val="0"/>
        <w:autoSpaceDN w:val="0"/>
        <w:adjustRightInd w:val="0"/>
        <w:spacing w:after="240" w:line="340" w:lineRule="atLeast"/>
        <w:jc w:val="left"/>
        <w:rPr>
          <w:rFonts w:ascii="Times" w:hAnsi="Times" w:cs="Times"/>
          <w:kern w:val="0"/>
          <w:szCs w:val="30"/>
        </w:rPr>
      </w:pPr>
      <w:r w:rsidRPr="0098074D">
        <w:rPr>
          <w:rFonts w:ascii="Times" w:hAnsi="Times" w:cs="Times" w:hint="eastAsia"/>
          <w:kern w:val="0"/>
          <w:szCs w:val="30"/>
        </w:rPr>
        <w:t>注：我司待审核地点及产品的详细信息需更改为（如不需更改，该处不需填写）</w:t>
      </w:r>
    </w:p>
    <w:p w:rsidR="005D38D7" w:rsidRPr="0098074D" w:rsidRDefault="005D38D7" w:rsidP="00E1651B">
      <w:pPr>
        <w:widowControl/>
        <w:autoSpaceDE w:val="0"/>
        <w:autoSpaceDN w:val="0"/>
        <w:adjustRightInd w:val="0"/>
        <w:spacing w:after="240" w:line="340" w:lineRule="atLeast"/>
        <w:ind w:firstLine="600"/>
        <w:jc w:val="left"/>
        <w:rPr>
          <w:rFonts w:ascii="Times" w:hAnsi="Times" w:cs="Times"/>
          <w:kern w:val="0"/>
          <w:szCs w:val="30"/>
        </w:rPr>
      </w:pPr>
      <w:r w:rsidRPr="0098074D">
        <w:rPr>
          <w:rFonts w:ascii="Times" w:hAnsi="Times" w:cs="Times" w:hint="eastAsia"/>
          <w:kern w:val="0"/>
          <w:szCs w:val="30"/>
        </w:rPr>
        <w:t>待审核地点具体地址（屠宰场地址）：</w:t>
      </w:r>
    </w:p>
    <w:p w:rsidR="005D38D7" w:rsidRPr="0098074D" w:rsidRDefault="005D38D7" w:rsidP="00E1651B">
      <w:pPr>
        <w:widowControl/>
        <w:autoSpaceDE w:val="0"/>
        <w:autoSpaceDN w:val="0"/>
        <w:adjustRightInd w:val="0"/>
        <w:spacing w:after="240" w:line="340" w:lineRule="atLeast"/>
        <w:ind w:firstLine="600"/>
        <w:jc w:val="left"/>
        <w:rPr>
          <w:rFonts w:ascii="Times" w:hAnsi="Times" w:cs="Times"/>
          <w:kern w:val="0"/>
          <w:szCs w:val="30"/>
          <w:u w:val="single"/>
        </w:rPr>
      </w:pPr>
    </w:p>
    <w:p w:rsidR="005D38D7" w:rsidRPr="0098074D" w:rsidRDefault="005D38D7" w:rsidP="00E1651B">
      <w:pPr>
        <w:widowControl/>
        <w:autoSpaceDE w:val="0"/>
        <w:autoSpaceDN w:val="0"/>
        <w:adjustRightInd w:val="0"/>
        <w:spacing w:after="240" w:line="340" w:lineRule="atLeast"/>
        <w:ind w:firstLine="600"/>
        <w:jc w:val="left"/>
        <w:rPr>
          <w:rFonts w:ascii="Times" w:hAnsi="Times" w:cs="Times"/>
          <w:kern w:val="0"/>
          <w:szCs w:val="30"/>
        </w:rPr>
      </w:pPr>
      <w:r w:rsidRPr="0098074D">
        <w:rPr>
          <w:rFonts w:ascii="Times" w:hAnsi="Times" w:cs="Times" w:hint="eastAsia"/>
          <w:kern w:val="0"/>
          <w:szCs w:val="30"/>
        </w:rPr>
        <w:t>相关产品：</w:t>
      </w:r>
    </w:p>
    <w:p w:rsidR="005D38D7" w:rsidRPr="0098074D" w:rsidRDefault="005D38D7" w:rsidP="00E1651B">
      <w:pPr>
        <w:widowControl/>
        <w:autoSpaceDE w:val="0"/>
        <w:autoSpaceDN w:val="0"/>
        <w:adjustRightInd w:val="0"/>
        <w:spacing w:after="240" w:line="340" w:lineRule="atLeast"/>
        <w:ind w:firstLine="600"/>
        <w:jc w:val="left"/>
        <w:rPr>
          <w:rFonts w:ascii="Times" w:hAnsi="Times" w:cs="Times"/>
          <w:kern w:val="0"/>
          <w:szCs w:val="30"/>
        </w:rPr>
      </w:pPr>
      <w:r w:rsidRPr="0098074D">
        <w:rPr>
          <w:rFonts w:ascii="Times" w:hAnsi="Times" w:cs="Times" w:hint="eastAsia"/>
          <w:kern w:val="0"/>
          <w:szCs w:val="30"/>
        </w:rPr>
        <w:t>联系人及电话：</w:t>
      </w:r>
    </w:p>
    <w:p w:rsidR="005D38D7" w:rsidRPr="0098074D" w:rsidRDefault="005D38D7" w:rsidP="00E1651B">
      <w:pPr>
        <w:widowControl/>
        <w:autoSpaceDE w:val="0"/>
        <w:autoSpaceDN w:val="0"/>
        <w:adjustRightInd w:val="0"/>
        <w:spacing w:after="240" w:line="340" w:lineRule="atLeast"/>
        <w:ind w:firstLine="600"/>
        <w:jc w:val="left"/>
        <w:rPr>
          <w:rFonts w:ascii="Times" w:hAnsi="Times" w:cs="Times"/>
          <w:kern w:val="0"/>
          <w:szCs w:val="30"/>
        </w:rPr>
      </w:pPr>
      <w:r w:rsidRPr="0098074D">
        <w:rPr>
          <w:rFonts w:ascii="Times" w:hAnsi="Times" w:cs="Times" w:hint="eastAsia"/>
          <w:kern w:val="0"/>
          <w:szCs w:val="30"/>
        </w:rPr>
        <w:t>屠宰工作时间：</w:t>
      </w:r>
    </w:p>
    <w:p w:rsidR="005D38D7" w:rsidRPr="00237BAB" w:rsidRDefault="005D38D7" w:rsidP="00237BAB">
      <w:pPr>
        <w:pStyle w:val="ListParagraph"/>
        <w:widowControl/>
        <w:numPr>
          <w:ilvl w:val="0"/>
          <w:numId w:val="5"/>
        </w:numPr>
        <w:autoSpaceDE w:val="0"/>
        <w:autoSpaceDN w:val="0"/>
        <w:adjustRightInd w:val="0"/>
        <w:spacing w:after="240" w:line="340" w:lineRule="atLeast"/>
        <w:ind w:firstLineChars="0"/>
        <w:jc w:val="left"/>
        <w:rPr>
          <w:rFonts w:ascii="Times" w:hAnsi="Times" w:cs="Times"/>
          <w:b/>
          <w:kern w:val="0"/>
          <w:szCs w:val="30"/>
        </w:rPr>
      </w:pPr>
      <w:r w:rsidRPr="00237BAB">
        <w:rPr>
          <w:rFonts w:ascii="Times" w:hAnsi="Times" w:cs="Times" w:hint="eastAsia"/>
          <w:b/>
          <w:kern w:val="0"/>
          <w:szCs w:val="30"/>
        </w:rPr>
        <w:t>发票开具与邮寄</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企业发票抬头：</w:t>
      </w:r>
    </w:p>
    <w:p w:rsidR="005D38D7" w:rsidRPr="0098074D" w:rsidRDefault="005D38D7" w:rsidP="00DA1218">
      <w:pPr>
        <w:widowControl/>
        <w:autoSpaceDE w:val="0"/>
        <w:autoSpaceDN w:val="0"/>
        <w:adjustRightInd w:val="0"/>
        <w:spacing w:after="240" w:line="340" w:lineRule="atLeast"/>
        <w:ind w:firstLineChars="200" w:firstLine="31680"/>
        <w:jc w:val="left"/>
        <w:rPr>
          <w:rFonts w:ascii="Times" w:hAnsi="Times" w:cs="Times"/>
          <w:kern w:val="0"/>
          <w:szCs w:val="30"/>
        </w:rPr>
      </w:pPr>
      <w:r w:rsidRPr="0098074D">
        <w:rPr>
          <w:rFonts w:ascii="Times" w:hAnsi="Times" w:cs="Times" w:hint="eastAsia"/>
          <w:kern w:val="0"/>
          <w:szCs w:val="30"/>
        </w:rPr>
        <w:t>统一社会信用代码：</w:t>
      </w:r>
    </w:p>
    <w:p w:rsidR="005D38D7" w:rsidRPr="0098074D" w:rsidRDefault="005D38D7" w:rsidP="00DA1218">
      <w:pPr>
        <w:widowControl/>
        <w:autoSpaceDE w:val="0"/>
        <w:autoSpaceDN w:val="0"/>
        <w:adjustRightInd w:val="0"/>
        <w:spacing w:after="240" w:line="340" w:lineRule="atLeast"/>
        <w:ind w:firstLineChars="150" w:firstLine="31680"/>
        <w:jc w:val="left"/>
        <w:rPr>
          <w:rFonts w:ascii="Times" w:hAnsi="Times" w:cs="Times"/>
          <w:kern w:val="0"/>
          <w:szCs w:val="30"/>
        </w:rPr>
      </w:pPr>
      <w:r w:rsidRPr="0098074D">
        <w:rPr>
          <w:rFonts w:ascii="Times" w:hAnsi="Times" w:cs="Times" w:hint="eastAsia"/>
          <w:kern w:val="0"/>
          <w:szCs w:val="30"/>
        </w:rPr>
        <w:t>发票邮寄地址：</w:t>
      </w:r>
    </w:p>
    <w:p w:rsidR="005D38D7" w:rsidRPr="0098074D" w:rsidRDefault="005D38D7" w:rsidP="00DA1218">
      <w:pPr>
        <w:widowControl/>
        <w:autoSpaceDE w:val="0"/>
        <w:autoSpaceDN w:val="0"/>
        <w:adjustRightInd w:val="0"/>
        <w:spacing w:after="240" w:line="340" w:lineRule="atLeast"/>
        <w:ind w:firstLineChars="150" w:firstLine="31680"/>
        <w:jc w:val="left"/>
        <w:rPr>
          <w:rFonts w:ascii="Times" w:hAnsi="Times" w:cs="Times"/>
          <w:kern w:val="0"/>
          <w:szCs w:val="30"/>
        </w:rPr>
      </w:pPr>
      <w:r w:rsidRPr="0098074D">
        <w:rPr>
          <w:rFonts w:ascii="Times" w:hAnsi="Times" w:cs="Times" w:hint="eastAsia"/>
          <w:kern w:val="0"/>
          <w:szCs w:val="30"/>
        </w:rPr>
        <w:t>收件人姓名及联系电话：</w:t>
      </w:r>
    </w:p>
    <w:p w:rsidR="005D38D7" w:rsidRDefault="005D38D7" w:rsidP="00E1651B">
      <w:pPr>
        <w:widowControl/>
        <w:autoSpaceDE w:val="0"/>
        <w:autoSpaceDN w:val="0"/>
        <w:adjustRightInd w:val="0"/>
        <w:spacing w:after="240" w:line="340" w:lineRule="atLeast"/>
        <w:jc w:val="left"/>
        <w:rPr>
          <w:rFonts w:ascii="Times" w:hAnsi="Times" w:cs="Times"/>
          <w:kern w:val="0"/>
          <w:szCs w:val="30"/>
        </w:rPr>
      </w:pPr>
    </w:p>
    <w:p w:rsidR="005D38D7" w:rsidRPr="00237BAB" w:rsidRDefault="005D38D7" w:rsidP="00E1651B">
      <w:pPr>
        <w:widowControl/>
        <w:autoSpaceDE w:val="0"/>
        <w:autoSpaceDN w:val="0"/>
        <w:adjustRightInd w:val="0"/>
        <w:spacing w:after="240" w:line="340" w:lineRule="atLeast"/>
        <w:jc w:val="left"/>
        <w:rPr>
          <w:rFonts w:ascii="Times" w:hAnsi="Times" w:cs="Times"/>
          <w:kern w:val="0"/>
          <w:szCs w:val="30"/>
        </w:rPr>
      </w:pPr>
    </w:p>
    <w:tbl>
      <w:tblPr>
        <w:tblW w:w="0" w:type="auto"/>
        <w:tblLook w:val="00A0"/>
      </w:tblPr>
      <w:tblGrid>
        <w:gridCol w:w="4315"/>
        <w:gridCol w:w="4315"/>
      </w:tblGrid>
      <w:tr w:rsidR="005D38D7" w:rsidRPr="00DE1691" w:rsidTr="00DE1691">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供应商（公章）</w:t>
            </w:r>
          </w:p>
        </w:tc>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审核公司（公章）</w:t>
            </w:r>
          </w:p>
        </w:tc>
      </w:tr>
      <w:tr w:rsidR="005D38D7" w:rsidRPr="00DE1691" w:rsidTr="00DE1691">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代表：</w:t>
            </w:r>
          </w:p>
        </w:tc>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代表：</w:t>
            </w:r>
          </w:p>
        </w:tc>
      </w:tr>
      <w:tr w:rsidR="005D38D7" w:rsidRPr="00DE1691" w:rsidTr="00DE1691">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签名：</w:t>
            </w:r>
          </w:p>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时间：年月日</w:t>
            </w:r>
          </w:p>
        </w:tc>
        <w:tc>
          <w:tcPr>
            <w:tcW w:w="4315" w:type="dxa"/>
          </w:tcPr>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签名：</w:t>
            </w:r>
          </w:p>
          <w:p w:rsidR="005D38D7" w:rsidRPr="00DE1691" w:rsidRDefault="005D38D7" w:rsidP="00DE1691">
            <w:pPr>
              <w:widowControl/>
              <w:autoSpaceDE w:val="0"/>
              <w:autoSpaceDN w:val="0"/>
              <w:adjustRightInd w:val="0"/>
              <w:spacing w:after="240" w:line="340" w:lineRule="atLeast"/>
              <w:jc w:val="left"/>
              <w:rPr>
                <w:rFonts w:ascii="Times" w:hAnsi="Times" w:cs="Times"/>
                <w:kern w:val="0"/>
                <w:szCs w:val="30"/>
              </w:rPr>
            </w:pPr>
            <w:r w:rsidRPr="00DE1691">
              <w:rPr>
                <w:rFonts w:ascii="Times" w:hAnsi="Times" w:cs="Times" w:hint="eastAsia"/>
                <w:kern w:val="0"/>
                <w:szCs w:val="30"/>
              </w:rPr>
              <w:t>时间：年月日</w:t>
            </w:r>
          </w:p>
        </w:tc>
      </w:tr>
    </w:tbl>
    <w:p w:rsidR="005D38D7" w:rsidRPr="0098074D" w:rsidRDefault="005D38D7" w:rsidP="00E1651B">
      <w:pPr>
        <w:widowControl/>
        <w:autoSpaceDE w:val="0"/>
        <w:autoSpaceDN w:val="0"/>
        <w:adjustRightInd w:val="0"/>
        <w:spacing w:after="240" w:line="340" w:lineRule="atLeast"/>
        <w:jc w:val="left"/>
        <w:rPr>
          <w:rFonts w:ascii="Times" w:hAnsi="Times" w:cs="Times"/>
          <w:kern w:val="0"/>
          <w:szCs w:val="30"/>
        </w:rPr>
        <w:sectPr w:rsidR="005D38D7" w:rsidRPr="0098074D" w:rsidSect="00115A20">
          <w:pgSz w:w="12240" w:h="15840"/>
          <w:pgMar w:top="1440" w:right="1800" w:bottom="1440" w:left="1800" w:header="720" w:footer="720" w:gutter="0"/>
          <w:cols w:space="720"/>
          <w:noEndnote/>
        </w:sectPr>
      </w:pPr>
    </w:p>
    <w:p w:rsidR="005D38D7" w:rsidRPr="0098074D" w:rsidRDefault="005D38D7" w:rsidP="006B645D">
      <w:pPr>
        <w:widowControl/>
        <w:autoSpaceDE w:val="0"/>
        <w:autoSpaceDN w:val="0"/>
        <w:adjustRightInd w:val="0"/>
        <w:spacing w:after="240" w:line="340" w:lineRule="atLeast"/>
        <w:jc w:val="left"/>
        <w:rPr>
          <w:rFonts w:ascii="Times" w:hAnsi="Times" w:cs="Times"/>
          <w:kern w:val="0"/>
          <w:szCs w:val="30"/>
        </w:rPr>
      </w:pPr>
      <w:bookmarkStart w:id="0" w:name="_GoBack"/>
      <w:bookmarkEnd w:id="0"/>
    </w:p>
    <w:sectPr w:rsidR="005D38D7" w:rsidRPr="0098074D" w:rsidSect="006B645D">
      <w:type w:val="continuous"/>
      <w:pgSz w:w="12240" w:h="15840"/>
      <w:pgMar w:top="1440" w:right="1800" w:bottom="1440" w:left="180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D7" w:rsidRDefault="005D38D7" w:rsidP="0098074D">
      <w:r>
        <w:separator/>
      </w:r>
    </w:p>
  </w:endnote>
  <w:endnote w:type="continuationSeparator" w:id="1">
    <w:p w:rsidR="005D38D7" w:rsidRDefault="005D38D7" w:rsidP="00980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D7" w:rsidRDefault="005D38D7" w:rsidP="0098074D">
      <w:r>
        <w:separator/>
      </w:r>
    </w:p>
  </w:footnote>
  <w:footnote w:type="continuationSeparator" w:id="1">
    <w:p w:rsidR="005D38D7" w:rsidRDefault="005D38D7" w:rsidP="00980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DC4F26"/>
    <w:multiLevelType w:val="hybridMultilevel"/>
    <w:tmpl w:val="B70E0340"/>
    <w:lvl w:ilvl="0" w:tplc="0409000D">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nsid w:val="65582E61"/>
    <w:multiLevelType w:val="hybridMultilevel"/>
    <w:tmpl w:val="94760936"/>
    <w:lvl w:ilvl="0" w:tplc="D1C279D0">
      <w:start w:val="1"/>
      <w:numFmt w:val="decimal"/>
      <w:lvlText w:val="%1）"/>
      <w:lvlJc w:val="left"/>
      <w:pPr>
        <w:ind w:left="1180" w:hanging="720"/>
      </w:pPr>
      <w:rPr>
        <w:rFonts w:cs="Times New Roman" w:hint="eastAsia"/>
      </w:rPr>
    </w:lvl>
    <w:lvl w:ilvl="1" w:tplc="04090019" w:tentative="1">
      <w:start w:val="1"/>
      <w:numFmt w:val="lowerLetter"/>
      <w:lvlText w:val="%2)"/>
      <w:lvlJc w:val="left"/>
      <w:pPr>
        <w:ind w:left="1420" w:hanging="480"/>
      </w:pPr>
      <w:rPr>
        <w:rFonts w:cs="Times New Roman"/>
      </w:rPr>
    </w:lvl>
    <w:lvl w:ilvl="2" w:tplc="0409001B" w:tentative="1">
      <w:start w:val="1"/>
      <w:numFmt w:val="lowerRoman"/>
      <w:lvlText w:val="%3."/>
      <w:lvlJc w:val="right"/>
      <w:pPr>
        <w:ind w:left="1900" w:hanging="480"/>
      </w:pPr>
      <w:rPr>
        <w:rFonts w:cs="Times New Roman"/>
      </w:rPr>
    </w:lvl>
    <w:lvl w:ilvl="3" w:tplc="0409000F" w:tentative="1">
      <w:start w:val="1"/>
      <w:numFmt w:val="decimal"/>
      <w:lvlText w:val="%4."/>
      <w:lvlJc w:val="left"/>
      <w:pPr>
        <w:ind w:left="2380" w:hanging="480"/>
      </w:pPr>
      <w:rPr>
        <w:rFonts w:cs="Times New Roman"/>
      </w:rPr>
    </w:lvl>
    <w:lvl w:ilvl="4" w:tplc="04090019" w:tentative="1">
      <w:start w:val="1"/>
      <w:numFmt w:val="lowerLetter"/>
      <w:lvlText w:val="%5)"/>
      <w:lvlJc w:val="left"/>
      <w:pPr>
        <w:ind w:left="2860" w:hanging="480"/>
      </w:pPr>
      <w:rPr>
        <w:rFonts w:cs="Times New Roman"/>
      </w:rPr>
    </w:lvl>
    <w:lvl w:ilvl="5" w:tplc="0409001B" w:tentative="1">
      <w:start w:val="1"/>
      <w:numFmt w:val="lowerRoman"/>
      <w:lvlText w:val="%6."/>
      <w:lvlJc w:val="right"/>
      <w:pPr>
        <w:ind w:left="3340" w:hanging="480"/>
      </w:pPr>
      <w:rPr>
        <w:rFonts w:cs="Times New Roman"/>
      </w:rPr>
    </w:lvl>
    <w:lvl w:ilvl="6" w:tplc="0409000F" w:tentative="1">
      <w:start w:val="1"/>
      <w:numFmt w:val="decimal"/>
      <w:lvlText w:val="%7."/>
      <w:lvlJc w:val="left"/>
      <w:pPr>
        <w:ind w:left="3820" w:hanging="480"/>
      </w:pPr>
      <w:rPr>
        <w:rFonts w:cs="Times New Roman"/>
      </w:rPr>
    </w:lvl>
    <w:lvl w:ilvl="7" w:tplc="04090019" w:tentative="1">
      <w:start w:val="1"/>
      <w:numFmt w:val="lowerLetter"/>
      <w:lvlText w:val="%8)"/>
      <w:lvlJc w:val="left"/>
      <w:pPr>
        <w:ind w:left="4300" w:hanging="480"/>
      </w:pPr>
      <w:rPr>
        <w:rFonts w:cs="Times New Roman"/>
      </w:rPr>
    </w:lvl>
    <w:lvl w:ilvl="8" w:tplc="0409001B" w:tentative="1">
      <w:start w:val="1"/>
      <w:numFmt w:val="lowerRoman"/>
      <w:lvlText w:val="%9."/>
      <w:lvlJc w:val="right"/>
      <w:pPr>
        <w:ind w:left="4780" w:hanging="480"/>
      </w:pPr>
      <w:rPr>
        <w:rFonts w:cs="Times New Roman"/>
      </w:rPr>
    </w:lvl>
  </w:abstractNum>
  <w:abstractNum w:abstractNumId="3">
    <w:nsid w:val="6E1C003A"/>
    <w:multiLevelType w:val="hybridMultilevel"/>
    <w:tmpl w:val="D2C8BF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E8C5026"/>
    <w:multiLevelType w:val="hybridMultilevel"/>
    <w:tmpl w:val="1AA8103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3B9"/>
    <w:rsid w:val="00103845"/>
    <w:rsid w:val="00115A20"/>
    <w:rsid w:val="001A5FA5"/>
    <w:rsid w:val="001F57C1"/>
    <w:rsid w:val="00237BAB"/>
    <w:rsid w:val="00302116"/>
    <w:rsid w:val="0033164D"/>
    <w:rsid w:val="00374FF2"/>
    <w:rsid w:val="00436F46"/>
    <w:rsid w:val="00546DEF"/>
    <w:rsid w:val="00584107"/>
    <w:rsid w:val="005D38D7"/>
    <w:rsid w:val="00611EBB"/>
    <w:rsid w:val="00617773"/>
    <w:rsid w:val="0065428C"/>
    <w:rsid w:val="006B645D"/>
    <w:rsid w:val="0070701B"/>
    <w:rsid w:val="007E31AB"/>
    <w:rsid w:val="00955FAB"/>
    <w:rsid w:val="0098074D"/>
    <w:rsid w:val="009E10E8"/>
    <w:rsid w:val="00A50312"/>
    <w:rsid w:val="00B102A5"/>
    <w:rsid w:val="00B13820"/>
    <w:rsid w:val="00C237AB"/>
    <w:rsid w:val="00C86B47"/>
    <w:rsid w:val="00D2114B"/>
    <w:rsid w:val="00D23FBB"/>
    <w:rsid w:val="00D67CD0"/>
    <w:rsid w:val="00DA1218"/>
    <w:rsid w:val="00DE1691"/>
    <w:rsid w:val="00E1651B"/>
    <w:rsid w:val="00E5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BB"/>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FAB"/>
    <w:pPr>
      <w:ind w:firstLineChars="200" w:firstLine="420"/>
    </w:pPr>
  </w:style>
  <w:style w:type="table" w:styleId="TableGrid">
    <w:name w:val="Table Grid"/>
    <w:basedOn w:val="TableNormal"/>
    <w:uiPriority w:val="99"/>
    <w:rsid w:val="006B64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07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8074D"/>
    <w:rPr>
      <w:rFonts w:cs="Times New Roman"/>
      <w:sz w:val="18"/>
      <w:szCs w:val="18"/>
    </w:rPr>
  </w:style>
  <w:style w:type="paragraph" w:styleId="Footer">
    <w:name w:val="footer"/>
    <w:basedOn w:val="Normal"/>
    <w:link w:val="FooterChar"/>
    <w:uiPriority w:val="99"/>
    <w:rsid w:val="009807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074D"/>
    <w:rPr>
      <w:rFonts w:cs="Times New Roman"/>
      <w:sz w:val="18"/>
      <w:szCs w:val="18"/>
    </w:rPr>
  </w:style>
  <w:style w:type="character" w:styleId="Hyperlink">
    <w:name w:val="Hyperlink"/>
    <w:basedOn w:val="DefaultParagraphFont"/>
    <w:uiPriority w:val="99"/>
    <w:rsid w:val="0030211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pec.com.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5</Pages>
  <Words>310</Words>
  <Characters>1767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rtmart</cp:lastModifiedBy>
  <cp:revision>11</cp:revision>
  <dcterms:created xsi:type="dcterms:W3CDTF">2018-05-27T14:25:00Z</dcterms:created>
  <dcterms:modified xsi:type="dcterms:W3CDTF">2018-06-20T01:39:00Z</dcterms:modified>
</cp:coreProperties>
</file>